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856315" w14:textId="77777777" w:rsidR="006C0624" w:rsidRPr="006C0624" w:rsidRDefault="006C0624" w:rsidP="006C0624">
      <w:pPr>
        <w:ind w:right="-1"/>
        <w:jc w:val="center"/>
        <w:rPr>
          <w:rFonts w:ascii="Times New Roman" w:hAnsi="Times New Roman" w:cs="Times New Roman"/>
          <w:lang w:val="uk-UA"/>
        </w:rPr>
      </w:pPr>
      <w:r w:rsidRPr="006C0624">
        <w:rPr>
          <w:rFonts w:ascii="Times New Roman" w:hAnsi="Times New Roman" w:cs="Times New Roman"/>
          <w:noProof/>
          <w:lang w:val="uk-UA" w:eastAsia="uk-UA"/>
        </w:rPr>
        <w:drawing>
          <wp:anchor distT="0" distB="0" distL="114300" distR="114300" simplePos="0" relativeHeight="251659264" behindDoc="0" locked="0" layoutInCell="1" allowOverlap="1" wp14:anchorId="5DF8EE6F" wp14:editId="31DFF815">
            <wp:simplePos x="0" y="0"/>
            <wp:positionH relativeFrom="column">
              <wp:posOffset>2693670</wp:posOffset>
            </wp:positionH>
            <wp:positionV relativeFrom="paragraph">
              <wp:posOffset>15240</wp:posOffset>
            </wp:positionV>
            <wp:extent cx="451857" cy="612000"/>
            <wp:effectExtent l="0" t="0" r="5715" b="0"/>
            <wp:wrapSquare wrapText="right"/>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1857" cy="612000"/>
                    </a:xfrm>
                    <a:prstGeom prst="rect">
                      <a:avLst/>
                    </a:prstGeom>
                    <a:noFill/>
                  </pic:spPr>
                </pic:pic>
              </a:graphicData>
            </a:graphic>
          </wp:anchor>
        </w:drawing>
      </w:r>
    </w:p>
    <w:p w14:paraId="77371D21" w14:textId="77777777" w:rsidR="006C0624" w:rsidRPr="006C0624" w:rsidRDefault="006C0624" w:rsidP="006C0624">
      <w:pPr>
        <w:jc w:val="center"/>
        <w:rPr>
          <w:rFonts w:ascii="Times New Roman" w:hAnsi="Times New Roman" w:cs="Times New Roman"/>
          <w:lang w:val="uk-UA"/>
        </w:rPr>
      </w:pPr>
    </w:p>
    <w:p w14:paraId="1865689C" w14:textId="77777777" w:rsidR="006C0624" w:rsidRPr="006C0624" w:rsidRDefault="006C0624" w:rsidP="006C0624">
      <w:pPr>
        <w:tabs>
          <w:tab w:val="left" w:pos="3330"/>
          <w:tab w:val="center" w:pos="4249"/>
        </w:tabs>
        <w:ind w:right="639"/>
        <w:jc w:val="center"/>
        <w:rPr>
          <w:rFonts w:ascii="Times New Roman" w:hAnsi="Times New Roman" w:cs="Times New Roman"/>
          <w:sz w:val="28"/>
          <w:szCs w:val="28"/>
          <w:lang w:val="uk-UA"/>
        </w:rPr>
      </w:pPr>
    </w:p>
    <w:p w14:paraId="056AF8A0" w14:textId="77777777" w:rsidR="006C0624" w:rsidRPr="006C0624" w:rsidRDefault="006C0624" w:rsidP="006C0624">
      <w:pPr>
        <w:tabs>
          <w:tab w:val="left" w:pos="2985"/>
          <w:tab w:val="left" w:pos="4820"/>
        </w:tabs>
        <w:spacing w:after="0" w:line="360" w:lineRule="auto"/>
        <w:jc w:val="center"/>
        <w:rPr>
          <w:rFonts w:ascii="Times New Roman" w:eastAsia="Times New Roman" w:hAnsi="Times New Roman" w:cs="Times New Roman"/>
          <w:sz w:val="24"/>
          <w:szCs w:val="24"/>
          <w:lang w:eastAsia="ru-RU"/>
        </w:rPr>
      </w:pPr>
      <w:r w:rsidRPr="006C0624">
        <w:rPr>
          <w:rFonts w:ascii="Times New Roman" w:eastAsia="Times New Roman" w:hAnsi="Times New Roman" w:cs="Times New Roman"/>
          <w:b/>
          <w:bCs/>
          <w:color w:val="000000"/>
          <w:sz w:val="28"/>
          <w:szCs w:val="28"/>
          <w:lang w:eastAsia="ru-RU"/>
        </w:rPr>
        <w:t>МАЛИНСЬКА МІСЬКА РАДА ЖИТОМИРСЬКОЇ ОБЛАСТІ</w:t>
      </w:r>
    </w:p>
    <w:p w14:paraId="73D0BE54" w14:textId="77777777" w:rsidR="006C0624" w:rsidRPr="006C0624" w:rsidRDefault="006C0624" w:rsidP="006C0624">
      <w:pPr>
        <w:keepNext/>
        <w:spacing w:after="0" w:line="360" w:lineRule="auto"/>
        <w:jc w:val="center"/>
        <w:rPr>
          <w:rFonts w:ascii="Times New Roman" w:eastAsia="Times New Roman" w:hAnsi="Times New Roman" w:cs="Times New Roman"/>
          <w:sz w:val="24"/>
          <w:szCs w:val="24"/>
          <w:lang w:eastAsia="ru-RU"/>
        </w:rPr>
      </w:pPr>
      <w:r w:rsidRPr="006C0624">
        <w:rPr>
          <w:rFonts w:ascii="Times New Roman" w:eastAsia="Times New Roman" w:hAnsi="Times New Roman" w:cs="Times New Roman"/>
          <w:b/>
          <w:bCs/>
          <w:color w:val="000000"/>
          <w:sz w:val="28"/>
          <w:szCs w:val="28"/>
          <w:lang w:eastAsia="ru-RU"/>
        </w:rPr>
        <w:t>ВИКОНАВЧИЙ КОМІТЕТ</w:t>
      </w:r>
    </w:p>
    <w:p w14:paraId="2A22A32A" w14:textId="77777777" w:rsidR="006C0624" w:rsidRPr="006C0624" w:rsidRDefault="006C0624" w:rsidP="006C0624">
      <w:pPr>
        <w:keepNext/>
        <w:tabs>
          <w:tab w:val="left" w:pos="2985"/>
        </w:tabs>
        <w:spacing w:after="0" w:line="360" w:lineRule="auto"/>
        <w:jc w:val="center"/>
        <w:rPr>
          <w:rFonts w:ascii="Times New Roman" w:eastAsia="Times New Roman" w:hAnsi="Times New Roman" w:cs="Times New Roman"/>
          <w:sz w:val="24"/>
          <w:szCs w:val="24"/>
          <w:lang w:eastAsia="ru-RU"/>
        </w:rPr>
      </w:pPr>
      <w:r w:rsidRPr="006C0624">
        <w:rPr>
          <w:rFonts w:ascii="Times New Roman" w:eastAsia="Times New Roman" w:hAnsi="Times New Roman" w:cs="Times New Roman"/>
          <w:b/>
          <w:bCs/>
          <w:color w:val="000000"/>
          <w:sz w:val="28"/>
          <w:szCs w:val="28"/>
          <w:lang w:eastAsia="ru-RU"/>
        </w:rPr>
        <w:t>Р І Ш Е Н Н Я</w:t>
      </w:r>
    </w:p>
    <w:p w14:paraId="0DDA4579" w14:textId="77777777" w:rsidR="006C0624" w:rsidRPr="006C0624" w:rsidRDefault="006C0624" w:rsidP="006C0624">
      <w:pPr>
        <w:tabs>
          <w:tab w:val="left" w:pos="2985"/>
        </w:tabs>
        <w:spacing w:after="0" w:line="360" w:lineRule="auto"/>
        <w:jc w:val="center"/>
        <w:rPr>
          <w:rFonts w:ascii="Times New Roman" w:eastAsia="Times New Roman" w:hAnsi="Times New Roman" w:cs="Times New Roman"/>
          <w:sz w:val="26"/>
          <w:szCs w:val="26"/>
          <w:lang w:eastAsia="ru-RU"/>
        </w:rPr>
      </w:pPr>
      <w:r w:rsidRPr="006C0624">
        <w:rPr>
          <w:rFonts w:ascii="Times New Roman" w:eastAsia="Times New Roman" w:hAnsi="Times New Roman" w:cs="Times New Roman"/>
          <w:color w:val="000000"/>
          <w:sz w:val="26"/>
          <w:szCs w:val="26"/>
          <w:lang w:eastAsia="ru-RU"/>
        </w:rPr>
        <w:t>м. Малин</w:t>
      </w:r>
    </w:p>
    <w:p w14:paraId="09A7E3D0" w14:textId="229C604D" w:rsidR="004541F6" w:rsidRPr="002369BD" w:rsidRDefault="00CD6BD1" w:rsidP="004541F6">
      <w:pPr>
        <w:shd w:val="clear" w:color="auto" w:fill="FFFFFF"/>
        <w:spacing w:after="240" w:line="240" w:lineRule="auto"/>
        <w:rPr>
          <w:rFonts w:ascii="Times New Roman" w:eastAsia="Times New Roman" w:hAnsi="Times New Roman" w:cs="Times New Roman"/>
          <w:bCs/>
          <w:color w:val="1D1D1B"/>
          <w:sz w:val="26"/>
          <w:szCs w:val="28"/>
          <w:lang w:val="uk-UA" w:eastAsia="ru-RU"/>
        </w:rPr>
      </w:pPr>
      <w:r>
        <w:rPr>
          <w:rFonts w:ascii="Times New Roman" w:eastAsia="Times New Roman" w:hAnsi="Times New Roman" w:cs="Times New Roman"/>
          <w:color w:val="1D1D1B"/>
          <w:sz w:val="26"/>
          <w:szCs w:val="28"/>
          <w:lang w:val="uk-UA" w:eastAsia="ru-RU"/>
        </w:rPr>
        <w:t>в</w:t>
      </w:r>
      <w:r w:rsidR="00DD4E4E" w:rsidRPr="002369BD">
        <w:rPr>
          <w:rFonts w:ascii="Times New Roman" w:eastAsia="Times New Roman" w:hAnsi="Times New Roman" w:cs="Times New Roman"/>
          <w:color w:val="1D1D1B"/>
          <w:sz w:val="26"/>
          <w:szCs w:val="28"/>
          <w:lang w:val="uk-UA" w:eastAsia="ru-RU"/>
        </w:rPr>
        <w:t>ід</w:t>
      </w:r>
      <w:r>
        <w:rPr>
          <w:rFonts w:ascii="Times New Roman" w:eastAsia="Times New Roman" w:hAnsi="Times New Roman" w:cs="Times New Roman"/>
          <w:color w:val="1D1D1B"/>
          <w:sz w:val="26"/>
          <w:szCs w:val="28"/>
          <w:lang w:val="uk-UA" w:eastAsia="ru-RU"/>
        </w:rPr>
        <w:t xml:space="preserve"> 02.03.2026</w:t>
      </w:r>
      <w:r w:rsidR="00DD4E4E" w:rsidRPr="002369BD">
        <w:rPr>
          <w:rFonts w:ascii="Times New Roman" w:eastAsia="Times New Roman" w:hAnsi="Times New Roman" w:cs="Times New Roman"/>
          <w:color w:val="1D1D1B"/>
          <w:sz w:val="26"/>
          <w:szCs w:val="28"/>
          <w:lang w:val="uk-UA" w:eastAsia="ru-RU"/>
        </w:rPr>
        <w:t xml:space="preserve">   </w:t>
      </w:r>
      <w:r w:rsidR="00DD4E4E" w:rsidRPr="002369BD">
        <w:rPr>
          <w:rFonts w:ascii="Times New Roman" w:eastAsia="Times New Roman" w:hAnsi="Times New Roman" w:cs="Times New Roman"/>
          <w:bCs/>
          <w:color w:val="1D1D1B"/>
          <w:sz w:val="26"/>
          <w:szCs w:val="28"/>
          <w:lang w:val="uk-UA" w:eastAsia="ru-RU"/>
        </w:rPr>
        <w:t>№</w:t>
      </w:r>
      <w:r>
        <w:rPr>
          <w:rFonts w:ascii="Times New Roman" w:eastAsia="Times New Roman" w:hAnsi="Times New Roman" w:cs="Times New Roman"/>
          <w:bCs/>
          <w:color w:val="1D1D1B"/>
          <w:sz w:val="26"/>
          <w:szCs w:val="28"/>
          <w:lang w:val="uk-UA" w:eastAsia="ru-RU"/>
        </w:rPr>
        <w:t xml:space="preserve"> 68</w:t>
      </w:r>
    </w:p>
    <w:p w14:paraId="08DB6687" w14:textId="77777777" w:rsidR="002369BD" w:rsidRPr="002369BD" w:rsidRDefault="00DD4E4E" w:rsidP="004541F6">
      <w:pPr>
        <w:shd w:val="clear" w:color="auto" w:fill="FFFFFF"/>
        <w:spacing w:after="0" w:line="240" w:lineRule="auto"/>
        <w:rPr>
          <w:rFonts w:ascii="Times New Roman" w:eastAsia="Times New Roman" w:hAnsi="Times New Roman" w:cs="Times New Roman"/>
          <w:bCs/>
          <w:sz w:val="26"/>
          <w:szCs w:val="28"/>
          <w:lang w:val="uk-UA" w:eastAsia="ru-RU"/>
        </w:rPr>
      </w:pPr>
      <w:r w:rsidRPr="002369BD">
        <w:rPr>
          <w:rFonts w:ascii="Times New Roman" w:eastAsia="Times New Roman" w:hAnsi="Times New Roman" w:cs="Times New Roman"/>
          <w:color w:val="1D1D1B"/>
          <w:sz w:val="26"/>
          <w:szCs w:val="28"/>
          <w:lang w:val="uk-UA" w:eastAsia="ru-RU"/>
        </w:rPr>
        <w:br/>
      </w:r>
      <w:r w:rsidRPr="002369BD">
        <w:rPr>
          <w:rFonts w:ascii="Times New Roman" w:eastAsia="Times New Roman" w:hAnsi="Times New Roman" w:cs="Times New Roman"/>
          <w:bCs/>
          <w:sz w:val="26"/>
          <w:szCs w:val="28"/>
          <w:lang w:val="uk-UA" w:eastAsia="ru-RU"/>
        </w:rPr>
        <w:t xml:space="preserve">Про затвердження </w:t>
      </w:r>
      <w:r w:rsidR="008D42AF">
        <w:rPr>
          <w:rFonts w:ascii="Times New Roman" w:eastAsia="Times New Roman" w:hAnsi="Times New Roman" w:cs="Times New Roman"/>
          <w:bCs/>
          <w:sz w:val="26"/>
          <w:szCs w:val="28"/>
          <w:lang w:val="uk-UA" w:eastAsia="ru-RU"/>
        </w:rPr>
        <w:t>І</w:t>
      </w:r>
      <w:r w:rsidRPr="002369BD">
        <w:rPr>
          <w:rFonts w:ascii="Times New Roman" w:eastAsia="Times New Roman" w:hAnsi="Times New Roman" w:cs="Times New Roman"/>
          <w:bCs/>
          <w:sz w:val="26"/>
          <w:szCs w:val="28"/>
          <w:lang w:val="uk-UA" w:eastAsia="ru-RU"/>
        </w:rPr>
        <w:t>нструкці</w:t>
      </w:r>
      <w:r w:rsidR="002369BD" w:rsidRPr="002369BD">
        <w:rPr>
          <w:rFonts w:ascii="Times New Roman" w:eastAsia="Times New Roman" w:hAnsi="Times New Roman" w:cs="Times New Roman"/>
          <w:bCs/>
          <w:sz w:val="26"/>
          <w:szCs w:val="28"/>
          <w:lang w:val="uk-UA" w:eastAsia="ru-RU"/>
        </w:rPr>
        <w:t>ї</w:t>
      </w:r>
      <w:r w:rsidRPr="002369BD">
        <w:rPr>
          <w:rFonts w:ascii="Times New Roman" w:eastAsia="Times New Roman" w:hAnsi="Times New Roman" w:cs="Times New Roman"/>
          <w:bCs/>
          <w:sz w:val="26"/>
          <w:szCs w:val="28"/>
          <w:lang w:val="uk-UA" w:eastAsia="ru-RU"/>
        </w:rPr>
        <w:br/>
        <w:t xml:space="preserve">з охорони праці </w:t>
      </w:r>
      <w:r w:rsidR="002369BD" w:rsidRPr="002369BD">
        <w:rPr>
          <w:rFonts w:ascii="Times New Roman" w:eastAsia="Times New Roman" w:hAnsi="Times New Roman" w:cs="Times New Roman"/>
          <w:bCs/>
          <w:sz w:val="26"/>
          <w:szCs w:val="28"/>
          <w:lang w:val="uk-UA" w:eastAsia="ru-RU"/>
        </w:rPr>
        <w:t>при експлуатації генераторів</w:t>
      </w:r>
    </w:p>
    <w:p w14:paraId="63F8F2DA" w14:textId="77777777" w:rsidR="00DD4E4E" w:rsidRPr="002369BD" w:rsidRDefault="002369BD" w:rsidP="004541F6">
      <w:pPr>
        <w:shd w:val="clear" w:color="auto" w:fill="FFFFFF"/>
        <w:spacing w:after="0" w:line="240" w:lineRule="auto"/>
        <w:rPr>
          <w:rFonts w:ascii="Times New Roman" w:eastAsia="Times New Roman" w:hAnsi="Times New Roman" w:cs="Times New Roman"/>
          <w:bCs/>
          <w:sz w:val="26"/>
          <w:szCs w:val="28"/>
          <w:lang w:val="uk-UA" w:eastAsia="ru-RU"/>
        </w:rPr>
      </w:pPr>
      <w:r w:rsidRPr="002369BD">
        <w:rPr>
          <w:rFonts w:ascii="Times New Roman" w:eastAsia="Times New Roman" w:hAnsi="Times New Roman" w:cs="Times New Roman"/>
          <w:bCs/>
          <w:sz w:val="26"/>
          <w:szCs w:val="28"/>
          <w:lang w:val="uk-UA" w:eastAsia="ru-RU"/>
        </w:rPr>
        <w:t xml:space="preserve">електроенергії </w:t>
      </w:r>
      <w:bookmarkStart w:id="0" w:name="_Hlk121924848"/>
      <w:bookmarkEnd w:id="0"/>
      <w:r w:rsidR="00DD4E4E" w:rsidRPr="002369BD">
        <w:rPr>
          <w:rFonts w:ascii="Times New Roman" w:eastAsia="Times New Roman" w:hAnsi="Times New Roman" w:cs="Times New Roman"/>
          <w:bCs/>
          <w:sz w:val="26"/>
          <w:szCs w:val="28"/>
          <w:lang w:val="uk-UA" w:eastAsia="ru-RU"/>
        </w:rPr>
        <w:t xml:space="preserve">у виконавчому </w:t>
      </w:r>
    </w:p>
    <w:p w14:paraId="60897CAB" w14:textId="77777777" w:rsidR="00DD4E4E" w:rsidRPr="002369BD" w:rsidRDefault="00DD4E4E" w:rsidP="004541F6">
      <w:pPr>
        <w:shd w:val="clear" w:color="auto" w:fill="FFFFFF"/>
        <w:spacing w:after="0" w:line="240" w:lineRule="auto"/>
        <w:rPr>
          <w:rFonts w:ascii="Times New Roman" w:eastAsia="Times New Roman" w:hAnsi="Times New Roman" w:cs="Times New Roman"/>
          <w:bCs/>
          <w:sz w:val="26"/>
          <w:szCs w:val="28"/>
          <w:lang w:val="uk-UA" w:eastAsia="ru-RU"/>
        </w:rPr>
      </w:pPr>
      <w:r w:rsidRPr="002369BD">
        <w:rPr>
          <w:rFonts w:ascii="Times New Roman" w:eastAsia="Times New Roman" w:hAnsi="Times New Roman" w:cs="Times New Roman"/>
          <w:bCs/>
          <w:sz w:val="26"/>
          <w:szCs w:val="28"/>
          <w:lang w:val="uk-UA" w:eastAsia="ru-RU"/>
        </w:rPr>
        <w:t>комітеті Малинської міської ради</w:t>
      </w:r>
    </w:p>
    <w:p w14:paraId="1580A668" w14:textId="77777777" w:rsidR="00D866F5" w:rsidRDefault="00D866F5" w:rsidP="001F1DBD">
      <w:pPr>
        <w:pStyle w:val="a3"/>
        <w:shd w:val="clear" w:color="auto" w:fill="FFFFFF"/>
        <w:tabs>
          <w:tab w:val="left" w:pos="8931"/>
        </w:tabs>
        <w:spacing w:before="0" w:beforeAutospacing="0" w:after="0" w:afterAutospacing="0"/>
        <w:ind w:firstLine="567"/>
        <w:jc w:val="both"/>
        <w:rPr>
          <w:sz w:val="26"/>
          <w:szCs w:val="28"/>
          <w:lang w:val="uk-UA"/>
        </w:rPr>
      </w:pPr>
    </w:p>
    <w:p w14:paraId="037CA80C" w14:textId="77777777" w:rsidR="00DD4E4E" w:rsidRPr="002369BD" w:rsidRDefault="00B61202" w:rsidP="001F1DBD">
      <w:pPr>
        <w:pStyle w:val="a3"/>
        <w:shd w:val="clear" w:color="auto" w:fill="FFFFFF"/>
        <w:tabs>
          <w:tab w:val="left" w:pos="8931"/>
        </w:tabs>
        <w:spacing w:before="0" w:beforeAutospacing="0" w:after="0" w:afterAutospacing="0"/>
        <w:ind w:firstLine="567"/>
        <w:jc w:val="both"/>
        <w:rPr>
          <w:sz w:val="26"/>
          <w:szCs w:val="28"/>
          <w:shd w:val="clear" w:color="auto" w:fill="FFFFFF"/>
          <w:lang w:val="uk-UA"/>
        </w:rPr>
      </w:pPr>
      <w:r w:rsidRPr="002369BD">
        <w:rPr>
          <w:sz w:val="26"/>
          <w:lang w:val="uk-UA"/>
        </w:rPr>
        <w:t xml:space="preserve">Відповідно </w:t>
      </w:r>
      <w:r w:rsidR="00B31DEB">
        <w:rPr>
          <w:sz w:val="26"/>
          <w:lang w:val="uk-UA"/>
        </w:rPr>
        <w:t xml:space="preserve">до </w:t>
      </w:r>
      <w:r w:rsidRPr="002369BD">
        <w:rPr>
          <w:sz w:val="26"/>
          <w:lang w:val="uk-UA"/>
        </w:rPr>
        <w:t>Закону України «Про місцеве самоврядування в Україні»,</w:t>
      </w:r>
      <w:r w:rsidRPr="002369BD">
        <w:rPr>
          <w:sz w:val="26"/>
        </w:rPr>
        <w:t> </w:t>
      </w:r>
      <w:r w:rsidRPr="002369BD">
        <w:rPr>
          <w:sz w:val="26"/>
          <w:lang w:val="uk-UA"/>
        </w:rPr>
        <w:t>Закону України «Про охорону праці», Положення про розробку інструкцій з охорони праці, затвердженого наказом Комітету по нагляду за охороною праці Міністерства праці та соціальної політики України від 29</w:t>
      </w:r>
      <w:r w:rsidR="001F1DBD" w:rsidRPr="002369BD">
        <w:rPr>
          <w:sz w:val="26"/>
          <w:lang w:val="uk-UA"/>
        </w:rPr>
        <w:t>.01.</w:t>
      </w:r>
      <w:r w:rsidRPr="002369BD">
        <w:rPr>
          <w:sz w:val="26"/>
          <w:lang w:val="uk-UA"/>
        </w:rPr>
        <w:t>1998 № 9, Типового положення про порядок проведення навчання і перевірки знань з питань охорони праці</w:t>
      </w:r>
      <w:r w:rsidRPr="002369BD">
        <w:rPr>
          <w:sz w:val="26"/>
          <w:szCs w:val="28"/>
          <w:lang w:val="uk-UA"/>
        </w:rPr>
        <w:t xml:space="preserve"> та Переліку робіт з підвищеною небезпекою</w:t>
      </w:r>
      <w:r w:rsidRPr="002369BD">
        <w:rPr>
          <w:sz w:val="26"/>
          <w:lang w:val="uk-UA"/>
        </w:rPr>
        <w:t>, затвердженого наказом Державного комітету України з нагляду за охороною праці від 26</w:t>
      </w:r>
      <w:r w:rsidR="001F1DBD" w:rsidRPr="002369BD">
        <w:rPr>
          <w:sz w:val="26"/>
          <w:lang w:val="uk-UA"/>
        </w:rPr>
        <w:t>.01.</w:t>
      </w:r>
      <w:r w:rsidRPr="002369BD">
        <w:rPr>
          <w:sz w:val="26"/>
          <w:lang w:val="uk-UA"/>
        </w:rPr>
        <w:t>2005</w:t>
      </w:r>
      <w:r w:rsidRPr="002369BD">
        <w:rPr>
          <w:sz w:val="26"/>
        </w:rPr>
        <w:t> </w:t>
      </w:r>
      <w:r w:rsidRPr="002369BD">
        <w:rPr>
          <w:sz w:val="26"/>
          <w:lang w:val="uk-UA"/>
        </w:rPr>
        <w:t xml:space="preserve"> № 15, з метою забезпечення </w:t>
      </w:r>
      <w:r w:rsidR="00DD4E4E" w:rsidRPr="002369BD">
        <w:rPr>
          <w:sz w:val="26"/>
          <w:szCs w:val="28"/>
          <w:shd w:val="clear" w:color="auto" w:fill="FFFFFF"/>
          <w:lang w:val="uk-UA"/>
        </w:rPr>
        <w:t>належної організації роботи з охорони праці у виконавчому комітеті Малинської міської ради</w:t>
      </w:r>
      <w:r w:rsidRPr="002369BD">
        <w:rPr>
          <w:sz w:val="26"/>
          <w:szCs w:val="28"/>
          <w:shd w:val="clear" w:color="auto" w:fill="FFFFFF"/>
          <w:lang w:val="uk-UA"/>
        </w:rPr>
        <w:t xml:space="preserve">, виконавчий комітет міської ради </w:t>
      </w:r>
    </w:p>
    <w:p w14:paraId="604773AE" w14:textId="77777777" w:rsidR="00B61202" w:rsidRPr="002369BD" w:rsidRDefault="00B61202" w:rsidP="00DD4E4E">
      <w:pPr>
        <w:pStyle w:val="a3"/>
        <w:shd w:val="clear" w:color="auto" w:fill="FFFFFF"/>
        <w:tabs>
          <w:tab w:val="left" w:pos="8931"/>
        </w:tabs>
        <w:spacing w:before="0" w:beforeAutospacing="0" w:after="0" w:afterAutospacing="0"/>
        <w:ind w:firstLine="567"/>
        <w:jc w:val="both"/>
        <w:rPr>
          <w:sz w:val="26"/>
          <w:szCs w:val="28"/>
          <w:shd w:val="clear" w:color="auto" w:fill="FFFFFF"/>
          <w:lang w:val="uk-UA"/>
        </w:rPr>
      </w:pPr>
    </w:p>
    <w:p w14:paraId="302DB134" w14:textId="77777777" w:rsidR="00DD4E4E" w:rsidRPr="002369BD" w:rsidRDefault="00DD4E4E" w:rsidP="00DD4E4E">
      <w:pPr>
        <w:shd w:val="clear" w:color="auto" w:fill="FFFFFF"/>
        <w:spacing w:after="225" w:line="240" w:lineRule="auto"/>
        <w:rPr>
          <w:rFonts w:ascii="ProbaPro" w:eastAsia="Times New Roman" w:hAnsi="ProbaPro" w:cs="Times New Roman"/>
          <w:sz w:val="26"/>
          <w:szCs w:val="28"/>
          <w:lang w:val="uk-UA" w:eastAsia="ru-RU"/>
        </w:rPr>
      </w:pPr>
      <w:r w:rsidRPr="002369BD">
        <w:rPr>
          <w:rFonts w:ascii="ProbaPro" w:eastAsia="Times New Roman" w:hAnsi="ProbaPro" w:cs="Times New Roman"/>
          <w:b/>
          <w:bCs/>
          <w:sz w:val="26"/>
          <w:szCs w:val="28"/>
          <w:lang w:val="uk-UA" w:eastAsia="ru-RU"/>
        </w:rPr>
        <w:t>ВИРІШИВ:</w:t>
      </w:r>
    </w:p>
    <w:p w14:paraId="63F3ED4F" w14:textId="77777777" w:rsidR="002369BD" w:rsidRPr="00FA5E00" w:rsidRDefault="00126544" w:rsidP="00FA5E00">
      <w:pPr>
        <w:pStyle w:val="a4"/>
        <w:numPr>
          <w:ilvl w:val="0"/>
          <w:numId w:val="5"/>
        </w:numPr>
        <w:shd w:val="clear" w:color="auto" w:fill="FFFFFF"/>
        <w:spacing w:after="0" w:line="240" w:lineRule="auto"/>
        <w:ind w:left="0" w:firstLine="360"/>
        <w:jc w:val="both"/>
        <w:rPr>
          <w:rFonts w:ascii="Times New Roman" w:eastAsia="Times New Roman" w:hAnsi="Times New Roman" w:cs="Times New Roman"/>
          <w:bCs/>
          <w:sz w:val="26"/>
          <w:szCs w:val="28"/>
          <w:lang w:val="uk-UA" w:eastAsia="ru-RU"/>
        </w:rPr>
      </w:pPr>
      <w:r w:rsidRPr="00FA5E00">
        <w:rPr>
          <w:rFonts w:ascii="Times New Roman" w:eastAsia="Times New Roman" w:hAnsi="Times New Roman" w:cs="Times New Roman"/>
          <w:sz w:val="26"/>
          <w:szCs w:val="28"/>
          <w:lang w:val="uk-UA" w:eastAsia="ru-RU"/>
        </w:rPr>
        <w:t xml:space="preserve"> </w:t>
      </w:r>
      <w:r w:rsidR="00DD4E4E" w:rsidRPr="00FA5E00">
        <w:rPr>
          <w:rFonts w:ascii="Times New Roman" w:eastAsia="Times New Roman" w:hAnsi="Times New Roman" w:cs="Times New Roman"/>
          <w:sz w:val="26"/>
          <w:szCs w:val="28"/>
          <w:lang w:val="uk-UA" w:eastAsia="ru-RU"/>
        </w:rPr>
        <w:t>Затвердити</w:t>
      </w:r>
      <w:r w:rsidR="002369BD" w:rsidRPr="00FA5E00">
        <w:rPr>
          <w:rFonts w:ascii="Times New Roman" w:eastAsia="Times New Roman" w:hAnsi="Times New Roman" w:cs="Times New Roman"/>
          <w:bCs/>
          <w:sz w:val="26"/>
          <w:szCs w:val="28"/>
          <w:lang w:val="uk-UA" w:eastAsia="ru-RU"/>
        </w:rPr>
        <w:t xml:space="preserve"> з Інструкцію з охорони праці при експлуатації генераторів</w:t>
      </w:r>
      <w:r w:rsidR="00FA5E00">
        <w:rPr>
          <w:rFonts w:ascii="Times New Roman" w:eastAsia="Times New Roman" w:hAnsi="Times New Roman" w:cs="Times New Roman"/>
          <w:bCs/>
          <w:sz w:val="26"/>
          <w:szCs w:val="28"/>
          <w:lang w:val="uk-UA" w:eastAsia="ru-RU"/>
        </w:rPr>
        <w:t xml:space="preserve"> </w:t>
      </w:r>
      <w:r w:rsidR="002369BD" w:rsidRPr="00FA5E00">
        <w:rPr>
          <w:rFonts w:ascii="Times New Roman" w:eastAsia="Times New Roman" w:hAnsi="Times New Roman" w:cs="Times New Roman"/>
          <w:bCs/>
          <w:sz w:val="26"/>
          <w:szCs w:val="28"/>
          <w:lang w:val="uk-UA" w:eastAsia="ru-RU"/>
        </w:rPr>
        <w:t xml:space="preserve">електроенергії у виконавчому комітеті Малинської міської ради </w:t>
      </w:r>
      <w:r w:rsidR="00FA5E00" w:rsidRPr="00FA5E00">
        <w:rPr>
          <w:rFonts w:ascii="Times New Roman" w:eastAsia="Times New Roman" w:hAnsi="Times New Roman" w:cs="Times New Roman"/>
          <w:bCs/>
          <w:sz w:val="26"/>
          <w:szCs w:val="28"/>
          <w:lang w:val="uk-UA" w:eastAsia="ru-RU"/>
        </w:rPr>
        <w:t xml:space="preserve"> (Інструкція №7) </w:t>
      </w:r>
      <w:r w:rsidR="002369BD" w:rsidRPr="00FA5E00">
        <w:rPr>
          <w:rFonts w:ascii="Times New Roman" w:eastAsia="Times New Roman" w:hAnsi="Times New Roman" w:cs="Times New Roman"/>
          <w:bCs/>
          <w:sz w:val="26"/>
          <w:szCs w:val="28"/>
          <w:lang w:val="uk-UA" w:eastAsia="ru-RU"/>
        </w:rPr>
        <w:t>згідно з додатком.</w:t>
      </w:r>
    </w:p>
    <w:p w14:paraId="1FE3CC3D" w14:textId="4687F20F" w:rsidR="00B31DEB" w:rsidRPr="00B31DEB" w:rsidRDefault="002369BD" w:rsidP="00B31DEB">
      <w:pPr>
        <w:shd w:val="clear" w:color="auto" w:fill="FFFFFF"/>
        <w:spacing w:after="0" w:line="240" w:lineRule="auto"/>
        <w:ind w:right="50"/>
        <w:jc w:val="both"/>
        <w:rPr>
          <w:rFonts w:ascii="Times New Roman" w:eastAsia="Times New Roman" w:hAnsi="Times New Roman" w:cs="Times New Roman"/>
          <w:sz w:val="26"/>
          <w:szCs w:val="28"/>
          <w:lang w:val="uk-UA" w:eastAsia="ru-RU"/>
        </w:rPr>
      </w:pPr>
      <w:r w:rsidRPr="002369BD">
        <w:rPr>
          <w:rFonts w:ascii="Times New Roman" w:eastAsia="Times New Roman" w:hAnsi="Times New Roman" w:cs="Times New Roman"/>
          <w:sz w:val="26"/>
          <w:szCs w:val="28"/>
          <w:lang w:val="uk-UA" w:eastAsia="ru-RU"/>
        </w:rPr>
        <w:t xml:space="preserve">      </w:t>
      </w:r>
      <w:r w:rsidR="00DD4E4E" w:rsidRPr="002369BD">
        <w:rPr>
          <w:rFonts w:ascii="Times New Roman" w:eastAsia="Times New Roman" w:hAnsi="Times New Roman" w:cs="Times New Roman"/>
          <w:sz w:val="26"/>
          <w:szCs w:val="28"/>
          <w:lang w:val="uk-UA" w:eastAsia="ru-RU"/>
        </w:rPr>
        <w:t>2.</w:t>
      </w:r>
      <w:r w:rsidR="001F1DBD" w:rsidRPr="002369BD">
        <w:rPr>
          <w:rFonts w:ascii="Times New Roman" w:eastAsia="Times New Roman" w:hAnsi="Times New Roman" w:cs="Times New Roman"/>
          <w:sz w:val="26"/>
          <w:szCs w:val="28"/>
          <w:lang w:val="uk-UA" w:eastAsia="ru-RU"/>
        </w:rPr>
        <w:t xml:space="preserve"> </w:t>
      </w:r>
      <w:r w:rsidR="00B31DEB" w:rsidRPr="00B31DEB">
        <w:rPr>
          <w:rFonts w:ascii="Times New Roman" w:hAnsi="Times New Roman" w:cs="Times New Roman"/>
          <w:sz w:val="26"/>
          <w:szCs w:val="28"/>
        </w:rPr>
        <w:t xml:space="preserve">Відділу документообігу, звернень громадян та контролю (Сніжана ТРОХИМЧУК) довести </w:t>
      </w:r>
      <w:r w:rsidR="00B31DEB" w:rsidRPr="00B31DEB">
        <w:rPr>
          <w:rFonts w:ascii="Times New Roman" w:eastAsia="Times New Roman" w:hAnsi="Times New Roman" w:cs="Times New Roman"/>
          <w:sz w:val="26"/>
          <w:szCs w:val="28"/>
          <w:lang w:val="uk-UA" w:eastAsia="ru-RU"/>
        </w:rPr>
        <w:t xml:space="preserve">дане рішення </w:t>
      </w:r>
      <w:r w:rsidR="00B31DEB" w:rsidRPr="00B31DEB">
        <w:rPr>
          <w:rFonts w:ascii="Times New Roman" w:hAnsi="Times New Roman" w:cs="Times New Roman"/>
          <w:sz w:val="26"/>
          <w:szCs w:val="28"/>
          <w:lang w:val="uk-UA"/>
        </w:rPr>
        <w:t xml:space="preserve">до відома </w:t>
      </w:r>
      <w:r w:rsidR="00B31DEB" w:rsidRPr="00B31DEB">
        <w:rPr>
          <w:rFonts w:ascii="Times New Roman" w:hAnsi="Times New Roman" w:cs="Times New Roman"/>
          <w:sz w:val="26"/>
          <w:szCs w:val="28"/>
        </w:rPr>
        <w:t xml:space="preserve">начальників управлінь, відділів </w:t>
      </w:r>
      <w:r w:rsidR="00B31DEB" w:rsidRPr="00B31DEB">
        <w:rPr>
          <w:rFonts w:ascii="Times New Roman" w:hAnsi="Times New Roman" w:cs="Times New Roman"/>
          <w:sz w:val="26"/>
          <w:szCs w:val="28"/>
          <w:lang w:val="uk-UA"/>
        </w:rPr>
        <w:t xml:space="preserve">та </w:t>
      </w:r>
      <w:r w:rsidR="00B31DEB" w:rsidRPr="00B31DEB">
        <w:rPr>
          <w:rFonts w:ascii="Times New Roman" w:hAnsi="Times New Roman" w:cs="Times New Roman"/>
          <w:sz w:val="26"/>
          <w:szCs w:val="28"/>
        </w:rPr>
        <w:t>старост виконавчого комітету</w:t>
      </w:r>
      <w:r w:rsidR="00B31DEB" w:rsidRPr="00B31DEB">
        <w:rPr>
          <w:rFonts w:ascii="Times New Roman" w:hAnsi="Times New Roman" w:cs="Times New Roman"/>
          <w:sz w:val="26"/>
          <w:szCs w:val="28"/>
          <w:lang w:val="uk-UA"/>
        </w:rPr>
        <w:t xml:space="preserve"> міської ради</w:t>
      </w:r>
      <w:r w:rsidR="00673C15">
        <w:rPr>
          <w:rFonts w:ascii="Times New Roman" w:hAnsi="Times New Roman" w:cs="Times New Roman"/>
          <w:sz w:val="26"/>
          <w:szCs w:val="28"/>
          <w:lang w:val="uk-UA"/>
        </w:rPr>
        <w:t>, завідувача господарством господарської групи виконавчого комітету</w:t>
      </w:r>
      <w:r w:rsidR="00B31DEB" w:rsidRPr="00B31DEB">
        <w:rPr>
          <w:rFonts w:ascii="Times New Roman" w:eastAsia="Times New Roman" w:hAnsi="Times New Roman" w:cs="Times New Roman"/>
          <w:sz w:val="26"/>
          <w:szCs w:val="28"/>
          <w:lang w:val="uk-UA" w:eastAsia="ru-RU"/>
        </w:rPr>
        <w:t>.</w:t>
      </w:r>
    </w:p>
    <w:p w14:paraId="011F0027" w14:textId="77777777" w:rsidR="00B31DEB" w:rsidRPr="00B31DEB" w:rsidRDefault="00B31DEB" w:rsidP="00B31DEB">
      <w:pPr>
        <w:shd w:val="clear" w:color="auto" w:fill="FFFFFF"/>
        <w:spacing w:after="0" w:line="240" w:lineRule="auto"/>
        <w:ind w:right="50"/>
        <w:jc w:val="both"/>
        <w:rPr>
          <w:rFonts w:ascii="Times New Roman" w:eastAsia="Times New Roman" w:hAnsi="Times New Roman" w:cs="Times New Roman"/>
          <w:sz w:val="26"/>
          <w:szCs w:val="28"/>
          <w:lang w:val="uk-UA" w:eastAsia="ru-RU"/>
        </w:rPr>
      </w:pPr>
      <w:r w:rsidRPr="00B31DEB">
        <w:rPr>
          <w:rFonts w:ascii="Times New Roman" w:eastAsia="Times New Roman" w:hAnsi="Times New Roman" w:cs="Times New Roman"/>
          <w:sz w:val="26"/>
          <w:lang w:val="uk-UA" w:eastAsia="ru-RU"/>
        </w:rPr>
        <w:t xml:space="preserve">      3. Н</w:t>
      </w:r>
      <w:r w:rsidRPr="00B31DEB">
        <w:rPr>
          <w:rFonts w:ascii="Times New Roman" w:hAnsi="Times New Roman" w:cs="Times New Roman"/>
          <w:sz w:val="26"/>
          <w:szCs w:val="28"/>
          <w:lang w:val="uk-UA"/>
        </w:rPr>
        <w:t xml:space="preserve">ачальникам управлінь, відділів та старостам виконавчого комітету міської ради </w:t>
      </w:r>
      <w:r w:rsidRPr="00B31DEB">
        <w:rPr>
          <w:rFonts w:ascii="Times New Roman" w:eastAsia="Times New Roman" w:hAnsi="Times New Roman" w:cs="Times New Roman"/>
          <w:sz w:val="26"/>
          <w:lang w:val="uk-UA" w:eastAsia="ru-RU"/>
        </w:rPr>
        <w:t>забезпечити ознайомлення працівників з інструкцією та дотримання вимог інструкції під час виконання працівниками своїх службових та посадових обов’язків.</w:t>
      </w:r>
    </w:p>
    <w:p w14:paraId="1D55904B" w14:textId="77777777" w:rsidR="004541F6" w:rsidRPr="002369BD" w:rsidRDefault="002369BD" w:rsidP="00126544">
      <w:pPr>
        <w:shd w:val="clear" w:color="auto" w:fill="FFFFFF"/>
        <w:spacing w:after="0" w:line="240" w:lineRule="auto"/>
        <w:jc w:val="both"/>
        <w:rPr>
          <w:rFonts w:ascii="Times New Roman" w:eastAsia="Times New Roman" w:hAnsi="Times New Roman" w:cs="Times New Roman"/>
          <w:sz w:val="26"/>
          <w:szCs w:val="28"/>
          <w:lang w:val="uk-UA" w:eastAsia="ru-RU"/>
        </w:rPr>
      </w:pPr>
      <w:r w:rsidRPr="002369BD">
        <w:rPr>
          <w:rFonts w:ascii="Times New Roman" w:eastAsia="Times New Roman" w:hAnsi="Times New Roman" w:cs="Times New Roman"/>
          <w:sz w:val="26"/>
          <w:szCs w:val="28"/>
          <w:lang w:val="uk-UA" w:eastAsia="ru-RU"/>
        </w:rPr>
        <w:t xml:space="preserve">      </w:t>
      </w:r>
      <w:r w:rsidR="00B55FE1" w:rsidRPr="002369BD">
        <w:rPr>
          <w:rFonts w:ascii="Times New Roman" w:eastAsia="Times New Roman" w:hAnsi="Times New Roman" w:cs="Times New Roman"/>
          <w:sz w:val="26"/>
          <w:szCs w:val="28"/>
          <w:lang w:val="uk-UA" w:eastAsia="ru-RU"/>
        </w:rPr>
        <w:t>4.</w:t>
      </w:r>
      <w:r w:rsidR="004541F6" w:rsidRPr="002369BD">
        <w:rPr>
          <w:rFonts w:ascii="Times New Roman" w:eastAsia="Times New Roman" w:hAnsi="Times New Roman" w:cs="Times New Roman"/>
          <w:sz w:val="26"/>
          <w:szCs w:val="28"/>
          <w:lang w:val="uk-UA" w:eastAsia="ru-RU"/>
        </w:rPr>
        <w:t xml:space="preserve">  </w:t>
      </w:r>
      <w:r w:rsidR="00DD4E4E" w:rsidRPr="002369BD">
        <w:rPr>
          <w:rFonts w:ascii="Times New Roman" w:eastAsia="Times New Roman" w:hAnsi="Times New Roman" w:cs="Times New Roman"/>
          <w:sz w:val="26"/>
          <w:szCs w:val="28"/>
          <w:lang w:eastAsia="ru-RU"/>
        </w:rPr>
        <w:t xml:space="preserve">Контроль за виконанням цього </w:t>
      </w:r>
      <w:r w:rsidR="00B61202" w:rsidRPr="002369BD">
        <w:rPr>
          <w:rFonts w:ascii="Times New Roman" w:eastAsia="Times New Roman" w:hAnsi="Times New Roman" w:cs="Times New Roman"/>
          <w:sz w:val="26"/>
          <w:szCs w:val="28"/>
          <w:lang w:val="uk-UA" w:eastAsia="ru-RU"/>
        </w:rPr>
        <w:t>рішення</w:t>
      </w:r>
      <w:r w:rsidR="00DD4E4E" w:rsidRPr="002369BD">
        <w:rPr>
          <w:rFonts w:ascii="Times New Roman" w:eastAsia="Times New Roman" w:hAnsi="Times New Roman" w:cs="Times New Roman"/>
          <w:sz w:val="26"/>
          <w:szCs w:val="28"/>
          <w:lang w:eastAsia="ru-RU"/>
        </w:rPr>
        <w:t xml:space="preserve"> п</w:t>
      </w:r>
      <w:r w:rsidR="004541F6" w:rsidRPr="002369BD">
        <w:rPr>
          <w:rFonts w:ascii="Times New Roman" w:eastAsia="Times New Roman" w:hAnsi="Times New Roman" w:cs="Times New Roman"/>
          <w:sz w:val="26"/>
          <w:szCs w:val="28"/>
          <w:lang w:eastAsia="ru-RU"/>
        </w:rPr>
        <w:t>окласти на заступників міського</w:t>
      </w:r>
      <w:r w:rsidR="006614A8" w:rsidRPr="002369BD">
        <w:rPr>
          <w:rFonts w:ascii="Times New Roman" w:eastAsia="Times New Roman" w:hAnsi="Times New Roman" w:cs="Times New Roman"/>
          <w:sz w:val="26"/>
          <w:szCs w:val="28"/>
          <w:lang w:val="uk-UA" w:eastAsia="ru-RU"/>
        </w:rPr>
        <w:t xml:space="preserve"> </w:t>
      </w:r>
      <w:r w:rsidR="00DD4E4E" w:rsidRPr="002369BD">
        <w:rPr>
          <w:rFonts w:ascii="Times New Roman" w:eastAsia="Times New Roman" w:hAnsi="Times New Roman" w:cs="Times New Roman"/>
          <w:sz w:val="26"/>
          <w:szCs w:val="28"/>
          <w:lang w:eastAsia="ru-RU"/>
        </w:rPr>
        <w:t>голови</w:t>
      </w:r>
      <w:r w:rsidR="00DD4E4E" w:rsidRPr="002369BD">
        <w:rPr>
          <w:rFonts w:ascii="Times New Roman" w:eastAsia="Times New Roman" w:hAnsi="Times New Roman" w:cs="Times New Roman"/>
          <w:sz w:val="26"/>
          <w:szCs w:val="28"/>
          <w:lang w:val="uk-UA" w:eastAsia="ru-RU"/>
        </w:rPr>
        <w:t xml:space="preserve"> відповідно до розподілу обов’язків. </w:t>
      </w:r>
    </w:p>
    <w:p w14:paraId="768D4298" w14:textId="77777777" w:rsidR="00B55FE1" w:rsidRPr="002369BD" w:rsidRDefault="00B55FE1" w:rsidP="004541F6">
      <w:pPr>
        <w:spacing w:after="0" w:line="240" w:lineRule="auto"/>
        <w:jc w:val="both"/>
        <w:rPr>
          <w:rFonts w:ascii="Times New Roman" w:eastAsia="Times New Roman" w:hAnsi="Times New Roman" w:cs="Times New Roman"/>
          <w:sz w:val="26"/>
          <w:szCs w:val="28"/>
          <w:lang w:eastAsia="ru-RU"/>
        </w:rPr>
      </w:pPr>
    </w:p>
    <w:p w14:paraId="2440B326" w14:textId="77777777" w:rsidR="004541F6" w:rsidRPr="002369BD" w:rsidRDefault="004541F6" w:rsidP="004541F6">
      <w:pPr>
        <w:spacing w:after="0" w:line="240" w:lineRule="auto"/>
        <w:jc w:val="both"/>
        <w:rPr>
          <w:rFonts w:ascii="Times New Roman" w:eastAsia="Times New Roman" w:hAnsi="Times New Roman" w:cs="Times New Roman"/>
          <w:sz w:val="26"/>
          <w:szCs w:val="28"/>
          <w:lang w:eastAsia="ru-RU"/>
        </w:rPr>
      </w:pPr>
      <w:r w:rsidRPr="002369BD">
        <w:rPr>
          <w:rFonts w:ascii="Times New Roman" w:eastAsia="Times New Roman" w:hAnsi="Times New Roman" w:cs="Times New Roman"/>
          <w:sz w:val="26"/>
          <w:szCs w:val="28"/>
          <w:lang w:eastAsia="ru-RU"/>
        </w:rPr>
        <w:t>Міський голова                                                               </w:t>
      </w:r>
      <w:r w:rsidR="003636C5" w:rsidRPr="002369BD">
        <w:rPr>
          <w:rFonts w:ascii="Times New Roman" w:eastAsia="Times New Roman" w:hAnsi="Times New Roman" w:cs="Times New Roman"/>
          <w:sz w:val="26"/>
          <w:szCs w:val="28"/>
          <w:lang w:val="uk-UA" w:eastAsia="ru-RU"/>
        </w:rPr>
        <w:t xml:space="preserve">      </w:t>
      </w:r>
      <w:r w:rsidRPr="002369BD">
        <w:rPr>
          <w:rFonts w:ascii="Times New Roman" w:eastAsia="Times New Roman" w:hAnsi="Times New Roman" w:cs="Times New Roman"/>
          <w:sz w:val="26"/>
          <w:szCs w:val="28"/>
          <w:lang w:eastAsia="ru-RU"/>
        </w:rPr>
        <w:t xml:space="preserve">  </w:t>
      </w:r>
      <w:r w:rsidR="009541E7">
        <w:rPr>
          <w:rFonts w:ascii="Times New Roman" w:eastAsia="Times New Roman" w:hAnsi="Times New Roman" w:cs="Times New Roman"/>
          <w:sz w:val="26"/>
          <w:szCs w:val="28"/>
          <w:lang w:val="uk-UA" w:eastAsia="ru-RU"/>
        </w:rPr>
        <w:t xml:space="preserve">           </w:t>
      </w:r>
      <w:r w:rsidRPr="002369BD">
        <w:rPr>
          <w:rFonts w:ascii="Times New Roman" w:eastAsia="Times New Roman" w:hAnsi="Times New Roman" w:cs="Times New Roman"/>
          <w:sz w:val="26"/>
          <w:szCs w:val="28"/>
          <w:lang w:eastAsia="ru-RU"/>
        </w:rPr>
        <w:t> Олександр СИТАЙЛО</w:t>
      </w:r>
    </w:p>
    <w:p w14:paraId="612586A7" w14:textId="77777777" w:rsidR="009541E7" w:rsidRDefault="009541E7" w:rsidP="004541F6">
      <w:pPr>
        <w:spacing w:after="0" w:line="240" w:lineRule="auto"/>
        <w:jc w:val="both"/>
        <w:rPr>
          <w:rFonts w:ascii="Times New Roman" w:eastAsia="Times New Roman" w:hAnsi="Times New Roman" w:cs="Times New Roman"/>
          <w:lang w:eastAsia="ru-RU"/>
        </w:rPr>
      </w:pPr>
    </w:p>
    <w:p w14:paraId="77ABAA4D" w14:textId="77777777" w:rsidR="009541E7" w:rsidRDefault="009541E7" w:rsidP="004541F6">
      <w:pPr>
        <w:spacing w:after="0" w:line="240" w:lineRule="auto"/>
        <w:jc w:val="both"/>
        <w:rPr>
          <w:rFonts w:ascii="Times New Roman" w:eastAsia="Times New Roman" w:hAnsi="Times New Roman" w:cs="Times New Roman"/>
          <w:lang w:eastAsia="ru-RU"/>
        </w:rPr>
      </w:pPr>
    </w:p>
    <w:p w14:paraId="0FB152EC" w14:textId="77777777" w:rsidR="009541E7" w:rsidRDefault="009541E7" w:rsidP="004541F6">
      <w:pPr>
        <w:spacing w:after="0" w:line="240" w:lineRule="auto"/>
        <w:jc w:val="both"/>
        <w:rPr>
          <w:rFonts w:ascii="Times New Roman" w:eastAsia="Times New Roman" w:hAnsi="Times New Roman" w:cs="Times New Roman"/>
          <w:lang w:eastAsia="ru-RU"/>
        </w:rPr>
      </w:pPr>
    </w:p>
    <w:p w14:paraId="20C6E075" w14:textId="77777777" w:rsidR="00D866F5" w:rsidRDefault="00D866F5" w:rsidP="004541F6">
      <w:pPr>
        <w:tabs>
          <w:tab w:val="left" w:pos="2985"/>
        </w:tabs>
        <w:spacing w:after="0" w:line="240" w:lineRule="auto"/>
        <w:rPr>
          <w:rFonts w:ascii="Times New Roman" w:eastAsia="Times New Roman" w:hAnsi="Times New Roman" w:cs="Times New Roman"/>
          <w:lang w:eastAsia="ru-RU"/>
        </w:rPr>
      </w:pPr>
    </w:p>
    <w:p w14:paraId="089DAF3D" w14:textId="77777777" w:rsidR="004541F6" w:rsidRPr="002369BD" w:rsidRDefault="004541F6" w:rsidP="004541F6">
      <w:pPr>
        <w:tabs>
          <w:tab w:val="left" w:pos="2985"/>
        </w:tabs>
        <w:spacing w:after="0" w:line="240" w:lineRule="auto"/>
        <w:rPr>
          <w:rFonts w:ascii="Times New Roman" w:eastAsia="Times New Roman" w:hAnsi="Times New Roman" w:cs="Times New Roman"/>
          <w:lang w:eastAsia="ru-RU"/>
        </w:rPr>
      </w:pPr>
      <w:r w:rsidRPr="002369BD">
        <w:rPr>
          <w:rFonts w:ascii="Times New Roman" w:eastAsia="Times New Roman" w:hAnsi="Times New Roman" w:cs="Times New Roman"/>
          <w:lang w:eastAsia="ru-RU"/>
        </w:rPr>
        <w:t>_________________Віктор ГВОЗДЕЦЬКИЙ</w:t>
      </w:r>
    </w:p>
    <w:p w14:paraId="24587C9F" w14:textId="77777777" w:rsidR="004541F6" w:rsidRPr="002369BD" w:rsidRDefault="004541F6" w:rsidP="004541F6">
      <w:pPr>
        <w:spacing w:after="0" w:line="240" w:lineRule="auto"/>
        <w:rPr>
          <w:rFonts w:ascii="Times New Roman" w:eastAsia="Times New Roman" w:hAnsi="Times New Roman" w:cs="Times New Roman"/>
          <w:lang w:eastAsia="ru-RU"/>
        </w:rPr>
      </w:pPr>
      <w:r w:rsidRPr="002369BD">
        <w:rPr>
          <w:rFonts w:ascii="Times New Roman" w:eastAsia="Times New Roman" w:hAnsi="Times New Roman" w:cs="Times New Roman"/>
          <w:lang w:eastAsia="ru-RU"/>
        </w:rPr>
        <w:t>_________________Ігор МАЛЕГУС</w:t>
      </w:r>
    </w:p>
    <w:p w14:paraId="71B1A1D9" w14:textId="77777777" w:rsidR="004541F6" w:rsidRPr="002369BD" w:rsidRDefault="004541F6" w:rsidP="004541F6">
      <w:pPr>
        <w:spacing w:after="0" w:line="240" w:lineRule="auto"/>
        <w:rPr>
          <w:rFonts w:ascii="Times New Roman" w:eastAsia="Times New Roman" w:hAnsi="Times New Roman" w:cs="Times New Roman"/>
          <w:lang w:eastAsia="ru-RU"/>
        </w:rPr>
      </w:pPr>
      <w:r w:rsidRPr="002369BD">
        <w:rPr>
          <w:rFonts w:ascii="Times New Roman" w:eastAsia="Times New Roman" w:hAnsi="Times New Roman" w:cs="Times New Roman"/>
          <w:lang w:eastAsia="ru-RU"/>
        </w:rPr>
        <w:t>_________________Олександр ПАРШАКОВ</w:t>
      </w:r>
    </w:p>
    <w:p w14:paraId="469AE39D" w14:textId="77777777" w:rsidR="004541F6" w:rsidRDefault="004541F6" w:rsidP="004541F6">
      <w:pPr>
        <w:spacing w:after="0" w:line="240" w:lineRule="auto"/>
        <w:rPr>
          <w:rFonts w:ascii="Times New Roman" w:eastAsia="Times New Roman" w:hAnsi="Times New Roman" w:cs="Times New Roman"/>
          <w:lang w:eastAsia="ru-RU"/>
        </w:rPr>
      </w:pPr>
      <w:r w:rsidRPr="002369BD">
        <w:rPr>
          <w:rFonts w:ascii="Times New Roman" w:eastAsia="Times New Roman" w:hAnsi="Times New Roman" w:cs="Times New Roman"/>
          <w:lang w:eastAsia="ru-RU"/>
        </w:rPr>
        <w:t>_________________Василь ДОБРОВОЛЬСЬКИЙ</w:t>
      </w:r>
    </w:p>
    <w:p w14:paraId="3F1AD986" w14:textId="77777777" w:rsidR="00B31DEB" w:rsidRDefault="00FA5E00" w:rsidP="008D42AF">
      <w:pPr>
        <w:tabs>
          <w:tab w:val="left" w:pos="1680"/>
        </w:tabs>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val="uk-UA" w:eastAsia="ru-RU"/>
        </w:rPr>
        <w:t xml:space="preserve"> </w:t>
      </w:r>
      <w:r w:rsidR="008D42AF">
        <w:rPr>
          <w:rFonts w:ascii="Times New Roman" w:eastAsia="Times New Roman" w:hAnsi="Times New Roman" w:cs="Times New Roman"/>
          <w:lang w:val="uk-UA" w:eastAsia="ru-RU"/>
        </w:rPr>
        <w:t xml:space="preserve">                                                                                                     </w:t>
      </w:r>
      <w:r w:rsidR="004541F6" w:rsidRPr="002369BD">
        <w:rPr>
          <w:rFonts w:ascii="Times New Roman" w:eastAsia="Times New Roman" w:hAnsi="Times New Roman" w:cs="Times New Roman"/>
          <w:lang w:eastAsia="ru-RU"/>
        </w:rPr>
        <w:t> </w:t>
      </w:r>
    </w:p>
    <w:p w14:paraId="0417BB35" w14:textId="77777777" w:rsidR="00B31DEB" w:rsidRDefault="00B31DEB" w:rsidP="008D42AF">
      <w:pPr>
        <w:tabs>
          <w:tab w:val="left" w:pos="1680"/>
        </w:tabs>
        <w:spacing w:after="0" w:line="240" w:lineRule="auto"/>
        <w:rPr>
          <w:rFonts w:ascii="Times New Roman" w:eastAsia="Times New Roman" w:hAnsi="Times New Roman" w:cs="Times New Roman"/>
          <w:lang w:val="uk-UA" w:eastAsia="ru-RU"/>
        </w:rPr>
      </w:pPr>
    </w:p>
    <w:p w14:paraId="1D758559" w14:textId="77777777" w:rsidR="008D42AF" w:rsidRPr="00711CB7" w:rsidRDefault="00B31DEB" w:rsidP="008D42AF">
      <w:pPr>
        <w:tabs>
          <w:tab w:val="left" w:pos="1680"/>
        </w:tabs>
        <w:spacing w:after="0" w:line="240" w:lineRule="auto"/>
        <w:rPr>
          <w:rFonts w:ascii="Times New Roman" w:eastAsia="Times New Roman" w:hAnsi="Times New Roman" w:cs="Times New Roman"/>
          <w:sz w:val="26"/>
          <w:lang w:val="uk-UA" w:eastAsia="ru-RU"/>
        </w:rPr>
      </w:pPr>
      <w:r>
        <w:rPr>
          <w:rFonts w:ascii="Times New Roman" w:eastAsia="Times New Roman" w:hAnsi="Times New Roman" w:cs="Times New Roman"/>
          <w:lang w:val="uk-UA" w:eastAsia="ru-RU"/>
        </w:rPr>
        <w:t xml:space="preserve">                                                                                                       </w:t>
      </w:r>
      <w:r w:rsidR="008D42AF" w:rsidRPr="00711CB7">
        <w:rPr>
          <w:rFonts w:ascii="Times New Roman" w:eastAsia="Times New Roman" w:hAnsi="Times New Roman" w:cs="Times New Roman"/>
          <w:sz w:val="26"/>
          <w:lang w:val="uk-UA" w:eastAsia="ru-RU"/>
        </w:rPr>
        <w:t xml:space="preserve">Додаток  </w:t>
      </w:r>
    </w:p>
    <w:p w14:paraId="40895770" w14:textId="77777777" w:rsidR="008D42AF" w:rsidRPr="00711CB7" w:rsidRDefault="008D42AF" w:rsidP="008D42AF">
      <w:pPr>
        <w:tabs>
          <w:tab w:val="left" w:pos="1680"/>
        </w:tabs>
        <w:spacing w:after="0" w:line="240" w:lineRule="auto"/>
        <w:rPr>
          <w:rFonts w:ascii="Times New Roman" w:eastAsia="Times New Roman" w:hAnsi="Times New Roman" w:cs="Times New Roman"/>
          <w:sz w:val="26"/>
          <w:lang w:val="uk-UA" w:eastAsia="ru-RU"/>
        </w:rPr>
      </w:pPr>
      <w:r w:rsidRPr="00711CB7">
        <w:rPr>
          <w:rFonts w:ascii="Times New Roman" w:eastAsia="Times New Roman" w:hAnsi="Times New Roman" w:cs="Times New Roman"/>
          <w:sz w:val="26"/>
          <w:lang w:val="uk-UA" w:eastAsia="ru-RU"/>
        </w:rPr>
        <w:t xml:space="preserve">             </w:t>
      </w:r>
      <w:r>
        <w:rPr>
          <w:rFonts w:ascii="Times New Roman" w:eastAsia="Times New Roman" w:hAnsi="Times New Roman" w:cs="Times New Roman"/>
          <w:sz w:val="26"/>
          <w:lang w:val="uk-UA" w:eastAsia="ru-RU"/>
        </w:rPr>
        <w:t xml:space="preserve">                                                                          </w:t>
      </w:r>
      <w:r w:rsidRPr="00711CB7">
        <w:rPr>
          <w:rFonts w:ascii="Times New Roman" w:eastAsia="Times New Roman" w:hAnsi="Times New Roman" w:cs="Times New Roman"/>
          <w:sz w:val="26"/>
          <w:lang w:val="uk-UA" w:eastAsia="ru-RU"/>
        </w:rPr>
        <w:t>до рішення  виконавчого комітету</w:t>
      </w:r>
    </w:p>
    <w:p w14:paraId="6FEC2EB0" w14:textId="5311413A" w:rsidR="008D42AF" w:rsidRPr="00711CB7" w:rsidRDefault="008D42AF" w:rsidP="008D42AF">
      <w:pPr>
        <w:tabs>
          <w:tab w:val="left" w:pos="1680"/>
        </w:tabs>
        <w:spacing w:after="0" w:line="240" w:lineRule="auto"/>
        <w:rPr>
          <w:rFonts w:ascii="Times New Roman" w:eastAsia="Times New Roman" w:hAnsi="Times New Roman" w:cs="Times New Roman"/>
          <w:sz w:val="26"/>
          <w:lang w:val="uk-UA" w:eastAsia="ru-RU"/>
        </w:rPr>
      </w:pPr>
      <w:r w:rsidRPr="00711CB7">
        <w:rPr>
          <w:rFonts w:ascii="Times New Roman" w:eastAsia="Times New Roman" w:hAnsi="Times New Roman" w:cs="Times New Roman"/>
          <w:sz w:val="26"/>
          <w:lang w:val="uk-UA" w:eastAsia="ru-RU"/>
        </w:rPr>
        <w:t xml:space="preserve">                                                                           </w:t>
      </w:r>
      <w:r>
        <w:rPr>
          <w:rFonts w:ascii="Times New Roman" w:eastAsia="Times New Roman" w:hAnsi="Times New Roman" w:cs="Times New Roman"/>
          <w:sz w:val="26"/>
          <w:lang w:val="uk-UA" w:eastAsia="ru-RU"/>
        </w:rPr>
        <w:t xml:space="preserve">           </w:t>
      </w:r>
      <w:r w:rsidRPr="00711CB7">
        <w:rPr>
          <w:rFonts w:ascii="Times New Roman" w:eastAsia="Times New Roman" w:hAnsi="Times New Roman" w:cs="Times New Roman"/>
          <w:sz w:val="26"/>
          <w:lang w:val="uk-UA" w:eastAsia="ru-RU"/>
        </w:rPr>
        <w:t xml:space="preserve"> </w:t>
      </w:r>
      <w:r w:rsidR="008B43EA" w:rsidRPr="00711CB7">
        <w:rPr>
          <w:rFonts w:ascii="Times New Roman" w:eastAsia="Times New Roman" w:hAnsi="Times New Roman" w:cs="Times New Roman"/>
          <w:sz w:val="26"/>
          <w:lang w:val="uk-UA" w:eastAsia="ru-RU"/>
        </w:rPr>
        <w:t xml:space="preserve">від  </w:t>
      </w:r>
      <w:r w:rsidR="00CD6BD1">
        <w:rPr>
          <w:rFonts w:ascii="Times New Roman" w:eastAsia="Times New Roman" w:hAnsi="Times New Roman" w:cs="Times New Roman"/>
          <w:sz w:val="26"/>
          <w:lang w:val="uk-UA" w:eastAsia="ru-RU"/>
        </w:rPr>
        <w:t>02.03.2026</w:t>
      </w:r>
      <w:r w:rsidR="008B43EA" w:rsidRPr="00711CB7">
        <w:rPr>
          <w:rFonts w:ascii="Times New Roman" w:eastAsia="Times New Roman" w:hAnsi="Times New Roman" w:cs="Times New Roman"/>
          <w:sz w:val="26"/>
          <w:lang w:val="uk-UA" w:eastAsia="ru-RU"/>
        </w:rPr>
        <w:t xml:space="preserve">   </w:t>
      </w:r>
      <w:r w:rsidRPr="00711CB7">
        <w:rPr>
          <w:rFonts w:ascii="Times New Roman" w:eastAsia="Times New Roman" w:hAnsi="Times New Roman" w:cs="Times New Roman"/>
          <w:sz w:val="26"/>
          <w:lang w:val="uk-UA" w:eastAsia="ru-RU"/>
        </w:rPr>
        <w:t xml:space="preserve">№ </w:t>
      </w:r>
      <w:r w:rsidR="00CD6BD1">
        <w:rPr>
          <w:rFonts w:ascii="Times New Roman" w:eastAsia="Times New Roman" w:hAnsi="Times New Roman" w:cs="Times New Roman"/>
          <w:sz w:val="26"/>
          <w:lang w:val="uk-UA" w:eastAsia="ru-RU"/>
        </w:rPr>
        <w:t>68</w:t>
      </w:r>
    </w:p>
    <w:p w14:paraId="52C80F52" w14:textId="77777777" w:rsidR="008D42AF" w:rsidRPr="00711CB7" w:rsidRDefault="008D42AF" w:rsidP="008D42AF">
      <w:pPr>
        <w:tabs>
          <w:tab w:val="left" w:pos="1680"/>
        </w:tabs>
        <w:spacing w:after="0" w:line="240" w:lineRule="auto"/>
        <w:rPr>
          <w:rFonts w:ascii="Times New Roman" w:eastAsia="Times New Roman" w:hAnsi="Times New Roman" w:cs="Times New Roman"/>
          <w:sz w:val="26"/>
          <w:lang w:val="uk-UA" w:eastAsia="ru-RU"/>
        </w:rPr>
      </w:pPr>
    </w:p>
    <w:p w14:paraId="6000A084" w14:textId="77777777" w:rsidR="008D42AF" w:rsidRPr="00FA5E00" w:rsidRDefault="008D42AF" w:rsidP="008D42AF">
      <w:pPr>
        <w:tabs>
          <w:tab w:val="left" w:pos="1680"/>
        </w:tabs>
        <w:spacing w:after="0" w:line="240" w:lineRule="auto"/>
        <w:jc w:val="center"/>
        <w:rPr>
          <w:rFonts w:ascii="Times New Roman" w:eastAsia="Times New Roman" w:hAnsi="Times New Roman" w:cs="Times New Roman"/>
          <w:sz w:val="26"/>
          <w:lang w:val="uk-UA" w:eastAsia="ru-RU"/>
        </w:rPr>
      </w:pPr>
      <w:r w:rsidRPr="00711CB7">
        <w:rPr>
          <w:rFonts w:ascii="Times New Roman" w:eastAsia="Times New Roman" w:hAnsi="Times New Roman" w:cs="Times New Roman"/>
          <w:sz w:val="26"/>
          <w:lang w:val="uk-UA" w:eastAsia="ru-RU"/>
        </w:rPr>
        <w:t xml:space="preserve">ІНСТРУКЦІЯ № </w:t>
      </w:r>
      <w:r w:rsidRPr="00FA5E00">
        <w:rPr>
          <w:rFonts w:ascii="Times New Roman" w:eastAsia="Times New Roman" w:hAnsi="Times New Roman" w:cs="Times New Roman"/>
          <w:sz w:val="26"/>
          <w:lang w:val="uk-UA" w:eastAsia="ru-RU"/>
        </w:rPr>
        <w:t>7</w:t>
      </w:r>
    </w:p>
    <w:p w14:paraId="131ADF18" w14:textId="77777777" w:rsidR="008D42AF" w:rsidRPr="00FA5E00" w:rsidRDefault="008D42AF" w:rsidP="008D42AF">
      <w:pPr>
        <w:shd w:val="clear" w:color="auto" w:fill="FFFFFF"/>
        <w:spacing w:after="0" w:line="240" w:lineRule="auto"/>
        <w:jc w:val="center"/>
        <w:rPr>
          <w:rFonts w:ascii="Times New Roman" w:eastAsia="Times New Roman" w:hAnsi="Times New Roman" w:cs="Times New Roman"/>
          <w:bCs/>
          <w:sz w:val="26"/>
          <w:szCs w:val="28"/>
          <w:lang w:val="uk-UA" w:eastAsia="ru-RU"/>
        </w:rPr>
      </w:pPr>
      <w:r w:rsidRPr="00FA5E00">
        <w:rPr>
          <w:rFonts w:ascii="Times New Roman" w:eastAsia="Times New Roman" w:hAnsi="Times New Roman" w:cs="Times New Roman"/>
          <w:bCs/>
          <w:sz w:val="26"/>
          <w:szCs w:val="28"/>
          <w:lang w:val="uk-UA" w:eastAsia="ru-RU"/>
        </w:rPr>
        <w:t>з охорони праці при експлуатації генераторів</w:t>
      </w:r>
    </w:p>
    <w:p w14:paraId="08ED47DB" w14:textId="77777777" w:rsidR="008D42AF" w:rsidRPr="00FA5E00" w:rsidRDefault="008D42AF" w:rsidP="008D42AF">
      <w:pPr>
        <w:shd w:val="clear" w:color="auto" w:fill="FFFFFF"/>
        <w:spacing w:after="0" w:line="240" w:lineRule="auto"/>
        <w:jc w:val="center"/>
        <w:rPr>
          <w:rFonts w:ascii="Times New Roman" w:eastAsia="Times New Roman" w:hAnsi="Times New Roman" w:cs="Times New Roman"/>
          <w:bCs/>
          <w:sz w:val="26"/>
          <w:szCs w:val="28"/>
          <w:lang w:val="uk-UA" w:eastAsia="ru-RU"/>
        </w:rPr>
      </w:pPr>
      <w:r w:rsidRPr="00FA5E00">
        <w:rPr>
          <w:rFonts w:ascii="Times New Roman" w:eastAsia="Times New Roman" w:hAnsi="Times New Roman" w:cs="Times New Roman"/>
          <w:bCs/>
          <w:sz w:val="26"/>
          <w:szCs w:val="28"/>
          <w:lang w:val="uk-UA" w:eastAsia="ru-RU"/>
        </w:rPr>
        <w:t>електроенергії у виконавчому</w:t>
      </w:r>
    </w:p>
    <w:p w14:paraId="11EA4F83" w14:textId="77777777" w:rsidR="008D42AF" w:rsidRPr="00FA5E00" w:rsidRDefault="008D42AF" w:rsidP="008D42AF">
      <w:pPr>
        <w:shd w:val="clear" w:color="auto" w:fill="FFFFFF"/>
        <w:spacing w:after="0" w:line="240" w:lineRule="auto"/>
        <w:jc w:val="center"/>
        <w:rPr>
          <w:rFonts w:ascii="Times New Roman" w:eastAsia="Times New Roman" w:hAnsi="Times New Roman" w:cs="Times New Roman"/>
          <w:bCs/>
          <w:sz w:val="26"/>
          <w:szCs w:val="28"/>
          <w:lang w:val="uk-UA" w:eastAsia="ru-RU"/>
        </w:rPr>
      </w:pPr>
      <w:r w:rsidRPr="00FA5E00">
        <w:rPr>
          <w:rFonts w:ascii="Times New Roman" w:eastAsia="Times New Roman" w:hAnsi="Times New Roman" w:cs="Times New Roman"/>
          <w:bCs/>
          <w:sz w:val="26"/>
          <w:szCs w:val="28"/>
          <w:lang w:val="uk-UA" w:eastAsia="ru-RU"/>
        </w:rPr>
        <w:t>комітеті Малинської міської ради</w:t>
      </w:r>
    </w:p>
    <w:p w14:paraId="64F91BD8" w14:textId="77777777" w:rsidR="004541F6" w:rsidRPr="00B31DEB" w:rsidRDefault="008D42AF" w:rsidP="008D42AF">
      <w:pPr>
        <w:tabs>
          <w:tab w:val="left" w:pos="1680"/>
        </w:tabs>
        <w:spacing w:after="0" w:line="240" w:lineRule="auto"/>
        <w:jc w:val="center"/>
        <w:rPr>
          <w:rFonts w:ascii="Times New Roman" w:eastAsia="Times New Roman" w:hAnsi="Times New Roman" w:cs="Times New Roman"/>
          <w:sz w:val="26"/>
          <w:lang w:val="uk-UA" w:eastAsia="ru-RU"/>
        </w:rPr>
      </w:pPr>
      <w:r w:rsidRPr="00B31DEB">
        <w:rPr>
          <w:rFonts w:ascii="Times New Roman" w:eastAsia="Times New Roman" w:hAnsi="Times New Roman" w:cs="Times New Roman"/>
          <w:sz w:val="26"/>
          <w:lang w:val="uk-UA" w:eastAsia="ru-RU"/>
        </w:rPr>
        <w:t>.</w:t>
      </w:r>
    </w:p>
    <w:p w14:paraId="43AE23B5" w14:textId="77777777" w:rsidR="00FA5E00" w:rsidRPr="00FA5E00" w:rsidRDefault="00FA5E00" w:rsidP="00FA5E00">
      <w:pPr>
        <w:widowControl w:val="0"/>
        <w:shd w:val="clear" w:color="auto" w:fill="FFFFFF"/>
        <w:suppressAutoHyphens/>
        <w:autoSpaceDE w:val="0"/>
        <w:spacing w:after="0" w:line="240" w:lineRule="auto"/>
        <w:ind w:right="-27"/>
        <w:jc w:val="center"/>
        <w:rPr>
          <w:rFonts w:ascii="Times New Roman" w:eastAsia="Times New Roman" w:hAnsi="Times New Roman" w:cs="Times New Roman"/>
          <w:sz w:val="26"/>
          <w:szCs w:val="20"/>
          <w:lang w:val="uk-UA" w:eastAsia="zh-CN"/>
        </w:rPr>
      </w:pPr>
      <w:r w:rsidRPr="00FA5E00">
        <w:rPr>
          <w:rFonts w:ascii="Times New Roman" w:eastAsia="Times New Roman" w:hAnsi="Times New Roman" w:cs="Times New Roman"/>
          <w:bCs/>
          <w:color w:val="000000"/>
          <w:spacing w:val="7"/>
          <w:sz w:val="26"/>
          <w:szCs w:val="28"/>
          <w:lang w:val="uk-UA" w:eastAsia="zh-CN"/>
        </w:rPr>
        <w:t>1. Загальні положення</w:t>
      </w:r>
    </w:p>
    <w:p w14:paraId="0A9CA25C" w14:textId="77777777" w:rsidR="00FA5E00" w:rsidRPr="00FA5E00" w:rsidRDefault="00FA5E00" w:rsidP="00FA5E00">
      <w:pPr>
        <w:widowControl w:val="0"/>
        <w:tabs>
          <w:tab w:val="left" w:pos="0"/>
          <w:tab w:val="left" w:pos="1134"/>
        </w:tabs>
        <w:suppressAutoHyphens/>
        <w:autoSpaceDE w:val="0"/>
        <w:spacing w:after="0" w:line="240" w:lineRule="auto"/>
        <w:ind w:firstLine="567"/>
        <w:jc w:val="both"/>
        <w:rPr>
          <w:rFonts w:ascii="Times New Roman" w:eastAsia="Times New Roman" w:hAnsi="Times New Roman" w:cs="Times New Roman"/>
          <w:sz w:val="26"/>
          <w:szCs w:val="20"/>
          <w:lang w:val="uk-UA" w:eastAsia="zh-CN"/>
        </w:rPr>
      </w:pPr>
      <w:r w:rsidRPr="00FA5E00">
        <w:rPr>
          <w:rFonts w:ascii="Times New Roman" w:eastAsia="Times New Roman" w:hAnsi="Times New Roman" w:cs="Times New Roman"/>
          <w:color w:val="000000"/>
          <w:sz w:val="26"/>
          <w:szCs w:val="28"/>
          <w:lang w:val="uk-UA" w:eastAsia="ar-SA"/>
        </w:rPr>
        <w:t>1.1</w:t>
      </w:r>
      <w:r w:rsidRPr="00FA5E00">
        <w:rPr>
          <w:rFonts w:ascii="Times New Roman" w:eastAsia="Times New Roman" w:hAnsi="Times New Roman" w:cs="Times New Roman"/>
          <w:sz w:val="26"/>
          <w:szCs w:val="28"/>
          <w:lang w:val="uk-UA" w:eastAsia="ar-SA"/>
        </w:rPr>
        <w:t xml:space="preserve">. Ця інструкція </w:t>
      </w:r>
      <w:r w:rsidRPr="00FA5E00">
        <w:rPr>
          <w:rFonts w:ascii="Times New Roman" w:eastAsia="Calibri" w:hAnsi="Times New Roman" w:cs="Times New Roman"/>
          <w:sz w:val="26"/>
          <w:szCs w:val="28"/>
          <w:lang w:val="uk-UA" w:eastAsia="zh-CN"/>
        </w:rPr>
        <w:t xml:space="preserve">розроблена </w:t>
      </w:r>
      <w:r w:rsidRPr="00FA5E00">
        <w:rPr>
          <w:rFonts w:ascii="Times New Roman" w:eastAsia="Times New Roman" w:hAnsi="Times New Roman" w:cs="Times New Roman"/>
          <w:sz w:val="26"/>
          <w:szCs w:val="28"/>
          <w:lang w:val="uk-UA" w:eastAsia="ar-SA"/>
        </w:rPr>
        <w:t>на основі технічних даних і вимог безпеки при експлуатації бензинових і (або) дизельних генераторів електроенергії (далі – генератор</w:t>
      </w:r>
      <w:r w:rsidRPr="00FA5E00">
        <w:rPr>
          <w:rFonts w:ascii="Times New Roman" w:eastAsia="Times New Roman" w:hAnsi="Times New Roman" w:cs="Times New Roman"/>
          <w:color w:val="000000"/>
          <w:sz w:val="26"/>
          <w:szCs w:val="28"/>
          <w:lang w:val="uk-UA" w:eastAsia="ar-SA"/>
        </w:rPr>
        <w:t xml:space="preserve"> </w:t>
      </w:r>
      <w:bookmarkStart w:id="1" w:name="_Hlk125637270"/>
      <w:r w:rsidRPr="00FA5E00">
        <w:rPr>
          <w:rFonts w:ascii="Times New Roman" w:eastAsia="Times New Roman" w:hAnsi="Times New Roman" w:cs="Times New Roman"/>
          <w:color w:val="000000"/>
          <w:sz w:val="26"/>
          <w:szCs w:val="28"/>
          <w:lang w:val="uk-UA" w:eastAsia="ar-SA"/>
        </w:rPr>
        <w:t>електроенергії</w:t>
      </w:r>
      <w:bookmarkEnd w:id="1"/>
      <w:r w:rsidRPr="00FA5E00">
        <w:rPr>
          <w:rFonts w:ascii="Times New Roman" w:eastAsia="Times New Roman" w:hAnsi="Times New Roman" w:cs="Times New Roman"/>
          <w:color w:val="000000"/>
          <w:sz w:val="26"/>
          <w:szCs w:val="28"/>
          <w:lang w:val="uk-UA" w:eastAsia="ar-SA"/>
        </w:rPr>
        <w:t xml:space="preserve">) </w:t>
      </w:r>
      <w:r w:rsidRPr="00FA5E00">
        <w:rPr>
          <w:rFonts w:ascii="Times New Roman" w:eastAsia="Calibri" w:hAnsi="Times New Roman" w:cs="Times New Roman"/>
          <w:color w:val="000000"/>
          <w:sz w:val="26"/>
          <w:szCs w:val="28"/>
          <w:lang w:val="uk-UA" w:eastAsia="zh-CN"/>
        </w:rPr>
        <w:t>з урахуванням положень нормативно-правових актів з охорони праці</w:t>
      </w:r>
      <w:r w:rsidRPr="00FA5E00">
        <w:rPr>
          <w:rFonts w:ascii="Times New Roman" w:eastAsia="Times New Roman" w:hAnsi="Times New Roman" w:cs="Times New Roman"/>
          <w:color w:val="000000"/>
          <w:sz w:val="26"/>
          <w:szCs w:val="28"/>
          <w:lang w:val="uk-UA" w:eastAsia="ar-SA"/>
        </w:rPr>
        <w:t xml:space="preserve"> і</w:t>
      </w:r>
      <w:r w:rsidRPr="00FA5E00">
        <w:rPr>
          <w:rFonts w:ascii="Times New Roman" w:eastAsia="Calibri" w:hAnsi="Times New Roman" w:cs="Times New Roman"/>
          <w:color w:val="000000"/>
          <w:sz w:val="26"/>
          <w:szCs w:val="28"/>
          <w:lang w:val="uk-UA" w:eastAsia="zh-CN"/>
        </w:rPr>
        <w:t xml:space="preserve"> є нормативним актом, що містить обов’язкові для вивчення та виконання працівниками правил безпеки під час роботи та обслуговування  </w:t>
      </w:r>
      <w:r w:rsidRPr="00FA5E00">
        <w:rPr>
          <w:rFonts w:ascii="Times New Roman" w:eastAsia="Calibri" w:hAnsi="Times New Roman" w:cs="Times New Roman"/>
          <w:sz w:val="26"/>
          <w:szCs w:val="28"/>
          <w:lang w:val="uk-UA" w:eastAsia="zh-CN"/>
        </w:rPr>
        <w:t>вказаного</w:t>
      </w:r>
      <w:r w:rsidRPr="00FA5E00">
        <w:rPr>
          <w:rFonts w:ascii="Times New Roman" w:eastAsia="Calibri" w:hAnsi="Times New Roman" w:cs="Times New Roman"/>
          <w:color w:val="000000"/>
          <w:sz w:val="26"/>
          <w:szCs w:val="28"/>
          <w:lang w:val="uk-UA" w:eastAsia="zh-CN"/>
        </w:rPr>
        <w:t xml:space="preserve"> обладнання. </w:t>
      </w:r>
    </w:p>
    <w:p w14:paraId="360D6177" w14:textId="77777777" w:rsidR="00FA5E00" w:rsidRPr="00FA5E00" w:rsidRDefault="00FA5E00" w:rsidP="00FA5E00">
      <w:pPr>
        <w:widowControl w:val="0"/>
        <w:tabs>
          <w:tab w:val="left" w:pos="0"/>
          <w:tab w:val="center" w:pos="4536"/>
          <w:tab w:val="right" w:pos="9072"/>
        </w:tabs>
        <w:suppressAutoHyphens/>
        <w:autoSpaceDE w:val="0"/>
        <w:spacing w:after="0" w:line="240" w:lineRule="auto"/>
        <w:ind w:firstLine="567"/>
        <w:contextualSpacing/>
        <w:jc w:val="both"/>
        <w:rPr>
          <w:rFonts w:ascii="Times New Roman" w:eastAsia="Times New Roman" w:hAnsi="Times New Roman" w:cs="Times New Roman"/>
          <w:sz w:val="26"/>
          <w:szCs w:val="20"/>
          <w:lang w:val="uk-UA" w:eastAsia="zh-CN"/>
        </w:rPr>
      </w:pPr>
      <w:r w:rsidRPr="00FA5E00">
        <w:rPr>
          <w:rFonts w:ascii="Times New Roman" w:eastAsia="Times New Roman" w:hAnsi="Times New Roman" w:cs="Times New Roman"/>
          <w:color w:val="000000"/>
          <w:sz w:val="26"/>
          <w:szCs w:val="28"/>
          <w:lang w:val="uk-UA" w:eastAsia="ar-SA"/>
        </w:rPr>
        <w:t xml:space="preserve">1.2. </w:t>
      </w:r>
      <w:r w:rsidRPr="00B31DEB">
        <w:rPr>
          <w:rFonts w:ascii="Times New Roman" w:eastAsia="Times New Roman" w:hAnsi="Times New Roman" w:cs="Times New Roman"/>
          <w:color w:val="000000"/>
          <w:sz w:val="26"/>
          <w:szCs w:val="28"/>
          <w:lang w:val="uk-UA" w:eastAsia="ar-SA"/>
        </w:rPr>
        <w:t>До самостійної роботи з</w:t>
      </w:r>
      <w:r w:rsidRPr="00FA5E00">
        <w:rPr>
          <w:rFonts w:ascii="Times New Roman" w:eastAsia="Times New Roman" w:hAnsi="Times New Roman" w:cs="Times New Roman"/>
          <w:color w:val="000000"/>
          <w:sz w:val="26"/>
          <w:szCs w:val="28"/>
          <w:lang w:val="uk-UA" w:eastAsia="ar-SA"/>
        </w:rPr>
        <w:t xml:space="preserve"> обслуговування </w:t>
      </w:r>
      <w:r w:rsidRPr="00B31DEB">
        <w:rPr>
          <w:rFonts w:ascii="Times New Roman" w:eastAsia="Times New Roman" w:hAnsi="Times New Roman" w:cs="Times New Roman"/>
          <w:color w:val="000000"/>
          <w:sz w:val="26"/>
          <w:szCs w:val="28"/>
          <w:lang w:val="uk-UA" w:eastAsia="ar-SA"/>
        </w:rPr>
        <w:t>генератор</w:t>
      </w:r>
      <w:r w:rsidRPr="00FA5E00">
        <w:rPr>
          <w:rFonts w:ascii="Times New Roman" w:eastAsia="Times New Roman" w:hAnsi="Times New Roman" w:cs="Times New Roman"/>
          <w:color w:val="000000"/>
          <w:sz w:val="26"/>
          <w:szCs w:val="28"/>
          <w:lang w:val="uk-UA" w:eastAsia="ar-SA"/>
        </w:rPr>
        <w:t>і</w:t>
      </w:r>
      <w:r w:rsidRPr="00B31DEB">
        <w:rPr>
          <w:rFonts w:ascii="Times New Roman" w:eastAsia="Times New Roman" w:hAnsi="Times New Roman" w:cs="Times New Roman"/>
          <w:color w:val="000000"/>
          <w:sz w:val="26"/>
          <w:szCs w:val="28"/>
          <w:lang w:val="uk-UA" w:eastAsia="ar-SA"/>
        </w:rPr>
        <w:t xml:space="preserve">в електроенергії допускаються працівники не молодше 18 років, </w:t>
      </w:r>
      <w:r w:rsidRPr="00FA5E00">
        <w:rPr>
          <w:rFonts w:ascii="Times New Roman" w:eastAsia="Times New Roman" w:hAnsi="Times New Roman" w:cs="Times New Roman"/>
          <w:color w:val="000000"/>
          <w:sz w:val="26"/>
          <w:szCs w:val="28"/>
          <w:lang w:val="uk-UA" w:eastAsia="ar-SA"/>
        </w:rPr>
        <w:t>які не мають медичних протипоказань при виконанні робіт з підвищеною небезпекою,</w:t>
      </w:r>
      <w:r w:rsidRPr="00B31DEB">
        <w:rPr>
          <w:rFonts w:ascii="Times New Roman" w:eastAsia="Times New Roman" w:hAnsi="Times New Roman" w:cs="Times New Roman"/>
          <w:color w:val="000000"/>
          <w:sz w:val="26"/>
          <w:szCs w:val="28"/>
          <w:lang w:val="uk-UA" w:eastAsia="ar-SA"/>
        </w:rPr>
        <w:t xml:space="preserve"> пройшли</w:t>
      </w:r>
      <w:r w:rsidRPr="00FA5E00">
        <w:rPr>
          <w:rFonts w:ascii="Times New Roman" w:eastAsia="Times New Roman" w:hAnsi="Times New Roman" w:cs="Times New Roman"/>
          <w:color w:val="000000"/>
          <w:sz w:val="26"/>
          <w:szCs w:val="28"/>
          <w:lang w:val="uk-UA" w:eastAsia="ar-SA"/>
        </w:rPr>
        <w:t xml:space="preserve"> і</w:t>
      </w:r>
      <w:r w:rsidRPr="00B31DEB">
        <w:rPr>
          <w:rFonts w:ascii="Times New Roman" w:eastAsia="Times New Roman" w:hAnsi="Times New Roman" w:cs="Times New Roman"/>
          <w:color w:val="000000"/>
          <w:sz w:val="26"/>
          <w:szCs w:val="28"/>
          <w:lang w:val="uk-UA" w:eastAsia="ar-SA"/>
        </w:rPr>
        <w:t>нструктаж</w:t>
      </w:r>
      <w:r w:rsidRPr="00FA5E00">
        <w:rPr>
          <w:rFonts w:ascii="Times New Roman" w:eastAsia="Times New Roman" w:hAnsi="Times New Roman" w:cs="Times New Roman"/>
          <w:color w:val="000000"/>
          <w:sz w:val="26"/>
          <w:szCs w:val="28"/>
          <w:lang w:val="uk-UA" w:eastAsia="ar-SA"/>
        </w:rPr>
        <w:t>і</w:t>
      </w:r>
      <w:r w:rsidRPr="00B31DEB">
        <w:rPr>
          <w:rFonts w:ascii="Times New Roman" w:eastAsia="Times New Roman" w:hAnsi="Times New Roman" w:cs="Times New Roman"/>
          <w:color w:val="000000"/>
          <w:sz w:val="26"/>
          <w:szCs w:val="28"/>
          <w:lang w:val="uk-UA" w:eastAsia="ar-SA"/>
        </w:rPr>
        <w:t xml:space="preserve"> з охорони праці</w:t>
      </w:r>
      <w:r w:rsidRPr="00FA5E00">
        <w:rPr>
          <w:rFonts w:ascii="Times New Roman" w:eastAsia="Times New Roman" w:hAnsi="Times New Roman" w:cs="Times New Roman"/>
          <w:color w:val="000000"/>
          <w:sz w:val="26"/>
          <w:szCs w:val="28"/>
          <w:lang w:val="uk-UA" w:eastAsia="ar-SA"/>
        </w:rPr>
        <w:t xml:space="preserve"> та</w:t>
      </w:r>
      <w:r w:rsidRPr="00B31DEB">
        <w:rPr>
          <w:rFonts w:ascii="Times New Roman" w:eastAsia="Times New Roman" w:hAnsi="Times New Roman" w:cs="Times New Roman"/>
          <w:color w:val="000000"/>
          <w:sz w:val="26"/>
          <w:szCs w:val="28"/>
          <w:lang w:val="uk-UA" w:eastAsia="ar-SA"/>
        </w:rPr>
        <w:t xml:space="preserve"> пожежної безпеки</w:t>
      </w:r>
      <w:r w:rsidRPr="00FA5E00">
        <w:rPr>
          <w:rFonts w:ascii="Times New Roman" w:eastAsia="Times New Roman" w:hAnsi="Times New Roman" w:cs="Times New Roman"/>
          <w:color w:val="000000"/>
          <w:sz w:val="26"/>
          <w:szCs w:val="28"/>
          <w:lang w:val="uk-UA" w:eastAsia="ar-SA"/>
        </w:rPr>
        <w:t>.</w:t>
      </w:r>
    </w:p>
    <w:p w14:paraId="3A60D4FE" w14:textId="77777777" w:rsidR="00FA5E00" w:rsidRPr="00FA5E00" w:rsidRDefault="00FA5E00" w:rsidP="00FA5E00">
      <w:pPr>
        <w:widowControl w:val="0"/>
        <w:tabs>
          <w:tab w:val="left" w:pos="0"/>
          <w:tab w:val="center" w:pos="4536"/>
          <w:tab w:val="right" w:pos="9072"/>
        </w:tabs>
        <w:suppressAutoHyphens/>
        <w:autoSpaceDE w:val="0"/>
        <w:spacing w:after="0" w:line="240" w:lineRule="auto"/>
        <w:ind w:firstLine="567"/>
        <w:jc w:val="both"/>
        <w:rPr>
          <w:rFonts w:ascii="Times New Roman" w:eastAsia="Times New Roman" w:hAnsi="Times New Roman" w:cs="Times New Roman"/>
          <w:sz w:val="26"/>
          <w:szCs w:val="20"/>
          <w:lang w:val="uk-UA" w:eastAsia="zh-CN"/>
        </w:rPr>
      </w:pPr>
      <w:r w:rsidRPr="00FA5E00">
        <w:rPr>
          <w:rFonts w:ascii="Times New Roman" w:eastAsia="Times New Roman" w:hAnsi="Times New Roman" w:cs="Times New Roman"/>
          <w:color w:val="000000"/>
          <w:sz w:val="26"/>
          <w:szCs w:val="28"/>
          <w:lang w:eastAsia="ar-SA"/>
        </w:rPr>
        <w:t>1</w:t>
      </w:r>
      <w:r w:rsidRPr="00FA5E00">
        <w:rPr>
          <w:rFonts w:ascii="Times New Roman" w:eastAsia="Times New Roman" w:hAnsi="Times New Roman" w:cs="Times New Roman"/>
          <w:color w:val="000000"/>
          <w:sz w:val="26"/>
          <w:szCs w:val="28"/>
          <w:lang w:val="uk-UA" w:eastAsia="ar-SA"/>
        </w:rPr>
        <w:t>.3. Працівник, який обслуговує генератор</w:t>
      </w:r>
      <w:r w:rsidRPr="00FA5E00">
        <w:rPr>
          <w:rFonts w:ascii="Times New Roman" w:eastAsia="Times New Roman" w:hAnsi="Times New Roman" w:cs="Times New Roman"/>
          <w:color w:val="000000"/>
          <w:sz w:val="26"/>
          <w:szCs w:val="28"/>
          <w:lang w:val="uk-UA" w:eastAsia="zh-CN"/>
        </w:rPr>
        <w:t xml:space="preserve"> </w:t>
      </w:r>
      <w:r w:rsidRPr="00FA5E00">
        <w:rPr>
          <w:rFonts w:ascii="Times New Roman" w:eastAsia="Times New Roman" w:hAnsi="Times New Roman" w:cs="Times New Roman"/>
          <w:color w:val="000000"/>
          <w:sz w:val="26"/>
          <w:szCs w:val="28"/>
          <w:lang w:val="uk-UA" w:eastAsia="ar-SA"/>
        </w:rPr>
        <w:t>електроенергії, повинен знати будову та принцип роботи генератора, інструкцію з експлуатації заводу-виробника, цю інструкцію з охорони праці.</w:t>
      </w:r>
      <w:bookmarkStart w:id="2" w:name="_Hlk124778052"/>
      <w:bookmarkEnd w:id="2"/>
    </w:p>
    <w:p w14:paraId="2FD7E80B" w14:textId="77777777" w:rsidR="00FA5E00" w:rsidRPr="00FA5E00" w:rsidRDefault="00FA5E00" w:rsidP="00FA5E00">
      <w:pPr>
        <w:widowControl w:val="0"/>
        <w:tabs>
          <w:tab w:val="left" w:pos="0"/>
          <w:tab w:val="center" w:pos="4536"/>
          <w:tab w:val="right" w:pos="9072"/>
        </w:tabs>
        <w:suppressAutoHyphens/>
        <w:autoSpaceDE w:val="0"/>
        <w:spacing w:after="0" w:line="240" w:lineRule="auto"/>
        <w:ind w:firstLine="567"/>
        <w:jc w:val="both"/>
        <w:rPr>
          <w:rFonts w:ascii="Times New Roman" w:eastAsia="Times New Roman" w:hAnsi="Times New Roman" w:cs="Times New Roman"/>
          <w:sz w:val="26"/>
          <w:szCs w:val="20"/>
          <w:lang w:val="uk-UA" w:eastAsia="zh-CN"/>
        </w:rPr>
      </w:pPr>
      <w:r w:rsidRPr="00FA5E00">
        <w:rPr>
          <w:rFonts w:ascii="Times New Roman" w:eastAsia="Times New Roman" w:hAnsi="Times New Roman" w:cs="Times New Roman"/>
          <w:color w:val="000000"/>
          <w:sz w:val="26"/>
          <w:szCs w:val="28"/>
          <w:lang w:val="uk-UA" w:eastAsia="ar-SA"/>
        </w:rPr>
        <w:t xml:space="preserve">1.4. На корпусі генератора електроенергії повинні бути всі передбачені документацією пояснювальні і попереджувальні надписи, позначення і знаки. </w:t>
      </w:r>
    </w:p>
    <w:p w14:paraId="08EDCAB0" w14:textId="77777777" w:rsidR="00FA5E00" w:rsidRPr="00FA5E00" w:rsidRDefault="00FA5E00" w:rsidP="00FA5E00">
      <w:pPr>
        <w:widowControl w:val="0"/>
        <w:tabs>
          <w:tab w:val="left" w:pos="0"/>
          <w:tab w:val="center" w:pos="4536"/>
          <w:tab w:val="right" w:pos="9072"/>
        </w:tabs>
        <w:suppressAutoHyphens/>
        <w:autoSpaceDE w:val="0"/>
        <w:spacing w:after="0" w:line="240" w:lineRule="auto"/>
        <w:ind w:firstLine="567"/>
        <w:jc w:val="both"/>
        <w:rPr>
          <w:rFonts w:ascii="Times New Roman" w:eastAsia="Times New Roman" w:hAnsi="Times New Roman" w:cs="Times New Roman"/>
          <w:sz w:val="26"/>
          <w:szCs w:val="20"/>
          <w:lang w:val="uk-UA" w:eastAsia="zh-CN"/>
        </w:rPr>
      </w:pPr>
      <w:r w:rsidRPr="00FA5E00">
        <w:rPr>
          <w:rFonts w:ascii="Times New Roman" w:eastAsia="Times New Roman" w:hAnsi="Times New Roman" w:cs="Times New Roman"/>
          <w:color w:val="000000"/>
          <w:sz w:val="26"/>
          <w:szCs w:val="28"/>
          <w:lang w:val="uk-UA" w:eastAsia="ar-SA"/>
        </w:rPr>
        <w:t>1.5. На робочому місці працівника, який обслуговує генератор</w:t>
      </w:r>
      <w:r w:rsidRPr="00FA5E00">
        <w:rPr>
          <w:rFonts w:ascii="Times New Roman" w:eastAsia="Times New Roman" w:hAnsi="Times New Roman" w:cs="Times New Roman"/>
          <w:color w:val="000000"/>
          <w:sz w:val="26"/>
          <w:szCs w:val="28"/>
          <w:lang w:val="uk-UA" w:eastAsia="zh-CN"/>
        </w:rPr>
        <w:t xml:space="preserve"> </w:t>
      </w:r>
      <w:r w:rsidRPr="00FA5E00">
        <w:rPr>
          <w:rFonts w:ascii="Times New Roman" w:eastAsia="Times New Roman" w:hAnsi="Times New Roman" w:cs="Times New Roman"/>
          <w:color w:val="000000"/>
          <w:sz w:val="26"/>
          <w:szCs w:val="28"/>
          <w:lang w:val="uk-UA" w:eastAsia="ar-SA"/>
        </w:rPr>
        <w:t>електроенергії, можуть діяти такі шкідливі і небезпечні фактори:</w:t>
      </w:r>
    </w:p>
    <w:p w14:paraId="25856980" w14:textId="77777777" w:rsidR="00FA5E00" w:rsidRPr="00FA5E00" w:rsidRDefault="00FA5E00" w:rsidP="00FA5E00">
      <w:pPr>
        <w:widowControl w:val="0"/>
        <w:tabs>
          <w:tab w:val="left" w:pos="0"/>
          <w:tab w:val="center" w:pos="4536"/>
          <w:tab w:val="right" w:pos="9072"/>
        </w:tabs>
        <w:suppressAutoHyphens/>
        <w:autoSpaceDE w:val="0"/>
        <w:spacing w:after="0" w:line="240" w:lineRule="auto"/>
        <w:ind w:firstLine="567"/>
        <w:jc w:val="both"/>
        <w:rPr>
          <w:rFonts w:ascii="Times New Roman" w:eastAsia="Times New Roman" w:hAnsi="Times New Roman" w:cs="Times New Roman"/>
          <w:sz w:val="26"/>
          <w:szCs w:val="20"/>
          <w:lang w:val="uk-UA" w:eastAsia="zh-CN"/>
        </w:rPr>
      </w:pPr>
      <w:r w:rsidRPr="00FA5E00">
        <w:rPr>
          <w:rFonts w:ascii="Times New Roman" w:eastAsia="Times New Roman" w:hAnsi="Times New Roman" w:cs="Times New Roman"/>
          <w:color w:val="000000"/>
          <w:sz w:val="26"/>
          <w:szCs w:val="28"/>
          <w:lang w:val="uk-UA" w:eastAsia="ar-SA"/>
        </w:rPr>
        <w:t>отруєння вихлопами, що містять чадний газ;</w:t>
      </w:r>
    </w:p>
    <w:p w14:paraId="0A2D29BF" w14:textId="77777777" w:rsidR="00FA5E00" w:rsidRPr="00FA5E00" w:rsidRDefault="00FA5E00" w:rsidP="00FA5E00">
      <w:pPr>
        <w:widowControl w:val="0"/>
        <w:tabs>
          <w:tab w:val="left" w:pos="0"/>
          <w:tab w:val="center" w:pos="4536"/>
          <w:tab w:val="right" w:pos="9072"/>
        </w:tabs>
        <w:suppressAutoHyphens/>
        <w:autoSpaceDE w:val="0"/>
        <w:spacing w:after="0" w:line="240" w:lineRule="auto"/>
        <w:ind w:firstLine="567"/>
        <w:jc w:val="both"/>
        <w:rPr>
          <w:rFonts w:ascii="Times New Roman" w:eastAsia="Times New Roman" w:hAnsi="Times New Roman" w:cs="Times New Roman"/>
          <w:sz w:val="26"/>
          <w:szCs w:val="20"/>
          <w:lang w:val="uk-UA" w:eastAsia="zh-CN"/>
        </w:rPr>
      </w:pPr>
      <w:r w:rsidRPr="00FA5E00">
        <w:rPr>
          <w:rFonts w:ascii="Times New Roman" w:eastAsia="Times New Roman" w:hAnsi="Times New Roman" w:cs="Times New Roman"/>
          <w:color w:val="000000"/>
          <w:sz w:val="26"/>
          <w:szCs w:val="28"/>
          <w:lang w:val="uk-UA" w:eastAsia="ar-SA"/>
        </w:rPr>
        <w:t>отруєння парами пального і інших експлуатаційних рідин;</w:t>
      </w:r>
    </w:p>
    <w:p w14:paraId="01A73A7D" w14:textId="77777777" w:rsidR="00FA5E00" w:rsidRPr="00FA5E00" w:rsidRDefault="00FA5E00" w:rsidP="00FA5E00">
      <w:pPr>
        <w:widowControl w:val="0"/>
        <w:tabs>
          <w:tab w:val="left" w:pos="0"/>
          <w:tab w:val="center" w:pos="4536"/>
          <w:tab w:val="right" w:pos="9072"/>
        </w:tabs>
        <w:suppressAutoHyphens/>
        <w:autoSpaceDE w:val="0"/>
        <w:spacing w:after="0" w:line="240" w:lineRule="auto"/>
        <w:ind w:firstLine="567"/>
        <w:jc w:val="both"/>
        <w:rPr>
          <w:rFonts w:ascii="Times New Roman" w:eastAsia="Times New Roman" w:hAnsi="Times New Roman" w:cs="Times New Roman"/>
          <w:sz w:val="26"/>
          <w:szCs w:val="20"/>
          <w:lang w:val="uk-UA" w:eastAsia="zh-CN"/>
        </w:rPr>
      </w:pPr>
      <w:r w:rsidRPr="00FA5E00">
        <w:rPr>
          <w:rFonts w:ascii="Times New Roman" w:eastAsia="Times New Roman" w:hAnsi="Times New Roman" w:cs="Times New Roman"/>
          <w:color w:val="000000"/>
          <w:sz w:val="26"/>
          <w:szCs w:val="28"/>
          <w:lang w:val="uk-UA" w:eastAsia="ar-SA"/>
        </w:rPr>
        <w:t>опіки при доторканні незахищених частин тіла до розпечених частин паливної та вихлопної систем;</w:t>
      </w:r>
    </w:p>
    <w:p w14:paraId="077B866F" w14:textId="77777777" w:rsidR="00FA5E00" w:rsidRPr="00FA5E00" w:rsidRDefault="00FA5E00" w:rsidP="00FA5E00">
      <w:pPr>
        <w:widowControl w:val="0"/>
        <w:tabs>
          <w:tab w:val="left" w:pos="0"/>
          <w:tab w:val="center" w:pos="4536"/>
          <w:tab w:val="right" w:pos="9072"/>
        </w:tabs>
        <w:suppressAutoHyphens/>
        <w:autoSpaceDE w:val="0"/>
        <w:spacing w:after="0" w:line="240" w:lineRule="auto"/>
        <w:ind w:firstLine="567"/>
        <w:jc w:val="both"/>
        <w:rPr>
          <w:rFonts w:ascii="Times New Roman" w:eastAsia="Times New Roman" w:hAnsi="Times New Roman" w:cs="Times New Roman"/>
          <w:sz w:val="26"/>
          <w:szCs w:val="20"/>
          <w:lang w:val="uk-UA" w:eastAsia="zh-CN"/>
        </w:rPr>
      </w:pPr>
      <w:r w:rsidRPr="00FA5E00">
        <w:rPr>
          <w:rFonts w:ascii="Times New Roman" w:eastAsia="Times New Roman" w:hAnsi="Times New Roman" w:cs="Times New Roman"/>
          <w:color w:val="000000"/>
          <w:sz w:val="26"/>
          <w:szCs w:val="28"/>
          <w:lang w:val="uk-UA" w:eastAsia="ar-SA"/>
        </w:rPr>
        <w:t xml:space="preserve">опіки і компресійні травми внаслідок вибуху пального; </w:t>
      </w:r>
    </w:p>
    <w:p w14:paraId="28E10C92" w14:textId="77777777" w:rsidR="00FA5E00" w:rsidRPr="00FA5E00" w:rsidRDefault="00FA5E00" w:rsidP="00FA5E00">
      <w:pPr>
        <w:widowControl w:val="0"/>
        <w:tabs>
          <w:tab w:val="left" w:pos="0"/>
          <w:tab w:val="center" w:pos="4536"/>
          <w:tab w:val="right" w:pos="9072"/>
        </w:tabs>
        <w:suppressAutoHyphens/>
        <w:autoSpaceDE w:val="0"/>
        <w:spacing w:after="0" w:line="240" w:lineRule="auto"/>
        <w:ind w:firstLine="567"/>
        <w:jc w:val="both"/>
        <w:rPr>
          <w:rFonts w:ascii="Times New Roman" w:eastAsia="Times New Roman" w:hAnsi="Times New Roman" w:cs="Times New Roman"/>
          <w:sz w:val="26"/>
          <w:szCs w:val="20"/>
          <w:lang w:val="uk-UA" w:eastAsia="zh-CN"/>
        </w:rPr>
      </w:pPr>
      <w:r w:rsidRPr="00FA5E00">
        <w:rPr>
          <w:rFonts w:ascii="Times New Roman" w:eastAsia="Times New Roman" w:hAnsi="Times New Roman" w:cs="Times New Roman"/>
          <w:color w:val="000000"/>
          <w:sz w:val="26"/>
          <w:szCs w:val="28"/>
          <w:lang w:val="uk-UA" w:eastAsia="ar-SA"/>
        </w:rPr>
        <w:t>ураження електричним струмом.</w:t>
      </w:r>
    </w:p>
    <w:p w14:paraId="5CABFD83" w14:textId="77777777" w:rsidR="00FA5E00" w:rsidRPr="00FA5E00" w:rsidRDefault="00FA5E00" w:rsidP="00FA5E00">
      <w:pPr>
        <w:widowControl w:val="0"/>
        <w:tabs>
          <w:tab w:val="left" w:pos="0"/>
          <w:tab w:val="center" w:pos="4536"/>
          <w:tab w:val="right" w:pos="9072"/>
        </w:tabs>
        <w:suppressAutoHyphens/>
        <w:autoSpaceDE w:val="0"/>
        <w:spacing w:after="0" w:line="240" w:lineRule="auto"/>
        <w:ind w:firstLine="567"/>
        <w:jc w:val="both"/>
        <w:rPr>
          <w:rFonts w:ascii="Times New Roman" w:eastAsia="Times New Roman" w:hAnsi="Times New Roman" w:cs="Times New Roman"/>
          <w:sz w:val="26"/>
          <w:szCs w:val="20"/>
          <w:lang w:val="uk-UA" w:eastAsia="zh-CN"/>
        </w:rPr>
      </w:pPr>
      <w:r w:rsidRPr="00FA5E00">
        <w:rPr>
          <w:rFonts w:ascii="Times New Roman" w:eastAsia="Times New Roman" w:hAnsi="Times New Roman" w:cs="Times New Roman"/>
          <w:color w:val="000000"/>
          <w:sz w:val="26"/>
          <w:szCs w:val="28"/>
          <w:lang w:val="uk-UA" w:eastAsia="ar-SA"/>
        </w:rPr>
        <w:t>1.6. Забороняється працювати з генератором</w:t>
      </w:r>
      <w:r w:rsidRPr="00FA5E00">
        <w:rPr>
          <w:rFonts w:ascii="Times New Roman" w:eastAsia="Times New Roman" w:hAnsi="Times New Roman" w:cs="Times New Roman"/>
          <w:color w:val="000000"/>
          <w:sz w:val="26"/>
          <w:szCs w:val="28"/>
          <w:lang w:val="uk-UA" w:eastAsia="zh-CN"/>
        </w:rPr>
        <w:t xml:space="preserve"> </w:t>
      </w:r>
      <w:r w:rsidRPr="00FA5E00">
        <w:rPr>
          <w:rFonts w:ascii="Times New Roman" w:eastAsia="Times New Roman" w:hAnsi="Times New Roman" w:cs="Times New Roman"/>
          <w:color w:val="000000"/>
          <w:sz w:val="26"/>
          <w:szCs w:val="28"/>
          <w:lang w:val="uk-UA" w:eastAsia="ar-SA"/>
        </w:rPr>
        <w:t xml:space="preserve">електроенергії </w:t>
      </w:r>
      <w:r w:rsidR="00711CB7">
        <w:rPr>
          <w:rFonts w:ascii="Times New Roman" w:eastAsia="Times New Roman" w:hAnsi="Times New Roman" w:cs="Times New Roman"/>
          <w:color w:val="000000"/>
          <w:sz w:val="26"/>
          <w:szCs w:val="28"/>
          <w:lang w:val="uk-UA" w:eastAsia="ar-SA"/>
        </w:rPr>
        <w:t xml:space="preserve">у стані алкогольного та наркотичного сп’яніння, а також після прийому </w:t>
      </w:r>
      <w:r w:rsidRPr="00FA5E00">
        <w:rPr>
          <w:rFonts w:ascii="Times New Roman" w:eastAsia="Times New Roman" w:hAnsi="Times New Roman" w:cs="Times New Roman"/>
          <w:color w:val="000000"/>
          <w:sz w:val="26"/>
          <w:szCs w:val="28"/>
          <w:lang w:val="uk-UA" w:eastAsia="ar-SA"/>
        </w:rPr>
        <w:t>медикаментів, що уповільнюють швидкість реакції.</w:t>
      </w:r>
    </w:p>
    <w:p w14:paraId="4D298330" w14:textId="77777777" w:rsidR="00FA5E00" w:rsidRPr="00FA5E00" w:rsidRDefault="00FA5E00" w:rsidP="00FA5E00">
      <w:pPr>
        <w:widowControl w:val="0"/>
        <w:shd w:val="clear" w:color="auto" w:fill="FFFFFF"/>
        <w:tabs>
          <w:tab w:val="left" w:pos="0"/>
          <w:tab w:val="center" w:pos="4536"/>
          <w:tab w:val="right" w:pos="9072"/>
        </w:tabs>
        <w:suppressAutoHyphens/>
        <w:autoSpaceDE w:val="0"/>
        <w:spacing w:after="0" w:line="240" w:lineRule="auto"/>
        <w:ind w:firstLine="567"/>
        <w:jc w:val="both"/>
        <w:rPr>
          <w:rFonts w:ascii="Times New Roman" w:eastAsia="Times New Roman" w:hAnsi="Times New Roman" w:cs="Times New Roman"/>
          <w:sz w:val="26"/>
          <w:szCs w:val="20"/>
          <w:lang w:eastAsia="zh-CN"/>
        </w:rPr>
      </w:pPr>
      <w:r w:rsidRPr="00FA5E00">
        <w:rPr>
          <w:rFonts w:ascii="Times New Roman" w:eastAsia="Times New Roman" w:hAnsi="Times New Roman" w:cs="Times New Roman"/>
          <w:color w:val="000000"/>
          <w:spacing w:val="-3"/>
          <w:sz w:val="26"/>
          <w:szCs w:val="28"/>
          <w:lang w:val="uk-UA" w:eastAsia="ar-SA"/>
        </w:rPr>
        <w:t>1.7. За невиконання вимог цієї інструкції працівник, що обслуговує генератор</w:t>
      </w:r>
      <w:r w:rsidRPr="00FA5E00">
        <w:rPr>
          <w:rFonts w:ascii="Times New Roman" w:eastAsia="Times New Roman" w:hAnsi="Times New Roman" w:cs="Times New Roman"/>
          <w:color w:val="000000"/>
          <w:spacing w:val="-3"/>
          <w:sz w:val="26"/>
          <w:szCs w:val="28"/>
          <w:lang w:val="uk-UA" w:eastAsia="zh-CN"/>
        </w:rPr>
        <w:t xml:space="preserve"> </w:t>
      </w:r>
      <w:r w:rsidRPr="00FA5E00">
        <w:rPr>
          <w:rFonts w:ascii="Times New Roman" w:eastAsia="Times New Roman" w:hAnsi="Times New Roman" w:cs="Times New Roman"/>
          <w:color w:val="000000"/>
          <w:spacing w:val="-3"/>
          <w:sz w:val="26"/>
          <w:szCs w:val="28"/>
          <w:lang w:val="uk-UA" w:eastAsia="ar-SA"/>
        </w:rPr>
        <w:t>електроенергії, несе відповідальність згідно з правилами внутрішнього трудового розпорядку та чинного законодавства.</w:t>
      </w:r>
    </w:p>
    <w:p w14:paraId="4C9A9C82" w14:textId="77777777" w:rsidR="00FA5E00" w:rsidRPr="00FA5E00" w:rsidRDefault="00FA5E00" w:rsidP="00FA5E00">
      <w:pPr>
        <w:widowControl w:val="0"/>
        <w:shd w:val="clear" w:color="auto" w:fill="FFFFFF"/>
        <w:tabs>
          <w:tab w:val="left" w:pos="0"/>
          <w:tab w:val="center" w:pos="4536"/>
          <w:tab w:val="right" w:pos="9072"/>
        </w:tabs>
        <w:suppressAutoHyphens/>
        <w:autoSpaceDE w:val="0"/>
        <w:spacing w:after="0" w:line="240" w:lineRule="auto"/>
        <w:ind w:firstLine="567"/>
        <w:jc w:val="both"/>
        <w:rPr>
          <w:rFonts w:ascii="Times New Roman" w:eastAsia="Times New Roman" w:hAnsi="Times New Roman" w:cs="Times New Roman"/>
          <w:sz w:val="26"/>
          <w:szCs w:val="20"/>
          <w:lang w:eastAsia="zh-CN"/>
        </w:rPr>
      </w:pPr>
      <w:r w:rsidRPr="00FA5E00">
        <w:rPr>
          <w:rFonts w:ascii="Times New Roman" w:eastAsia="Times New Roman" w:hAnsi="Times New Roman" w:cs="Times New Roman"/>
          <w:color w:val="000000"/>
          <w:spacing w:val="-3"/>
          <w:sz w:val="26"/>
          <w:szCs w:val="28"/>
          <w:lang w:val="uk-UA" w:eastAsia="ar-SA"/>
        </w:rPr>
        <w:t>1.8. Кожен працівник під час виконання своїх трудових обов'язків повинен:</w:t>
      </w:r>
    </w:p>
    <w:p w14:paraId="6272F96C" w14:textId="77777777" w:rsidR="00FA5E00" w:rsidRPr="00FA5E00" w:rsidRDefault="00FA5E00" w:rsidP="00FA5E00">
      <w:pPr>
        <w:widowControl w:val="0"/>
        <w:shd w:val="clear" w:color="auto" w:fill="FFFFFF"/>
        <w:tabs>
          <w:tab w:val="left" w:pos="0"/>
          <w:tab w:val="center" w:pos="4536"/>
          <w:tab w:val="right" w:pos="9072"/>
        </w:tabs>
        <w:suppressAutoHyphens/>
        <w:autoSpaceDE w:val="0"/>
        <w:spacing w:after="0" w:line="240" w:lineRule="auto"/>
        <w:ind w:firstLine="567"/>
        <w:jc w:val="both"/>
        <w:rPr>
          <w:rFonts w:ascii="Times New Roman" w:eastAsia="Times New Roman" w:hAnsi="Times New Roman" w:cs="Times New Roman"/>
          <w:sz w:val="26"/>
          <w:szCs w:val="20"/>
          <w:lang w:eastAsia="zh-CN"/>
        </w:rPr>
      </w:pPr>
      <w:r w:rsidRPr="00FA5E00">
        <w:rPr>
          <w:rFonts w:ascii="Times New Roman" w:eastAsia="Times New Roman" w:hAnsi="Times New Roman" w:cs="Times New Roman"/>
          <w:color w:val="000000"/>
          <w:spacing w:val="-3"/>
          <w:sz w:val="26"/>
          <w:szCs w:val="28"/>
          <w:lang w:val="uk-UA" w:eastAsia="ar-SA"/>
        </w:rPr>
        <w:t>виконувати тільки ту роботу, яка передбачена робочими інструкціями або доручена йому керівником;</w:t>
      </w:r>
    </w:p>
    <w:p w14:paraId="6FD78809" w14:textId="77777777" w:rsidR="00FA5E00" w:rsidRPr="00FA5E00" w:rsidRDefault="00FA5E00" w:rsidP="00FA5E00">
      <w:pPr>
        <w:widowControl w:val="0"/>
        <w:shd w:val="clear" w:color="auto" w:fill="FFFFFF"/>
        <w:tabs>
          <w:tab w:val="left" w:pos="0"/>
          <w:tab w:val="center" w:pos="4536"/>
          <w:tab w:val="right" w:pos="9072"/>
        </w:tabs>
        <w:suppressAutoHyphens/>
        <w:autoSpaceDE w:val="0"/>
        <w:spacing w:after="0" w:line="240" w:lineRule="auto"/>
        <w:ind w:firstLine="567"/>
        <w:jc w:val="both"/>
        <w:rPr>
          <w:rFonts w:ascii="Times New Roman" w:eastAsia="Times New Roman" w:hAnsi="Times New Roman" w:cs="Times New Roman"/>
          <w:sz w:val="26"/>
          <w:szCs w:val="20"/>
          <w:lang w:eastAsia="zh-CN"/>
        </w:rPr>
      </w:pPr>
      <w:r w:rsidRPr="00FA5E00">
        <w:rPr>
          <w:rFonts w:ascii="Times New Roman" w:eastAsia="Times New Roman" w:hAnsi="Times New Roman" w:cs="Times New Roman"/>
          <w:color w:val="000000"/>
          <w:spacing w:val="-3"/>
          <w:sz w:val="26"/>
          <w:szCs w:val="28"/>
          <w:lang w:val="uk-UA" w:eastAsia="ar-SA"/>
        </w:rPr>
        <w:t>дотримуватись правил внутрішнього трудового розпорядку;</w:t>
      </w:r>
    </w:p>
    <w:p w14:paraId="3A8ABF60" w14:textId="77777777" w:rsidR="00FA5E00" w:rsidRPr="00FA5E00" w:rsidRDefault="00FA5E00" w:rsidP="00FA5E00">
      <w:pPr>
        <w:widowControl w:val="0"/>
        <w:shd w:val="clear" w:color="auto" w:fill="FFFFFF"/>
        <w:tabs>
          <w:tab w:val="left" w:pos="0"/>
          <w:tab w:val="center" w:pos="4536"/>
          <w:tab w:val="right" w:pos="9072"/>
        </w:tabs>
        <w:suppressAutoHyphens/>
        <w:autoSpaceDE w:val="0"/>
        <w:spacing w:after="0" w:line="240" w:lineRule="auto"/>
        <w:ind w:firstLine="567"/>
        <w:jc w:val="both"/>
        <w:rPr>
          <w:rFonts w:ascii="Times New Roman" w:eastAsia="Times New Roman" w:hAnsi="Times New Roman" w:cs="Times New Roman"/>
          <w:sz w:val="26"/>
          <w:szCs w:val="20"/>
          <w:lang w:eastAsia="zh-CN"/>
        </w:rPr>
      </w:pPr>
      <w:r w:rsidRPr="00FA5E00">
        <w:rPr>
          <w:rFonts w:ascii="Times New Roman" w:eastAsia="Times New Roman" w:hAnsi="Times New Roman" w:cs="Times New Roman"/>
          <w:color w:val="000000"/>
          <w:spacing w:val="-3"/>
          <w:sz w:val="26"/>
          <w:szCs w:val="28"/>
          <w:lang w:val="uk-UA" w:eastAsia="ar-SA"/>
        </w:rPr>
        <w:t xml:space="preserve">дбати про особисту безпеку і здоров'я, а також про безпеку і здоров'я оточуючих людей в процесі виконання будь-яких робіт; </w:t>
      </w:r>
    </w:p>
    <w:p w14:paraId="77DC9452" w14:textId="77777777" w:rsidR="00FA5E00" w:rsidRPr="00FA5E00" w:rsidRDefault="00FA5E00" w:rsidP="00FA5E00">
      <w:pPr>
        <w:widowControl w:val="0"/>
        <w:shd w:val="clear" w:color="auto" w:fill="FFFFFF"/>
        <w:tabs>
          <w:tab w:val="left" w:pos="0"/>
          <w:tab w:val="center" w:pos="4536"/>
          <w:tab w:val="right" w:pos="9072"/>
        </w:tabs>
        <w:suppressAutoHyphens/>
        <w:autoSpaceDE w:val="0"/>
        <w:spacing w:after="0" w:line="240" w:lineRule="auto"/>
        <w:ind w:firstLine="567"/>
        <w:jc w:val="both"/>
        <w:rPr>
          <w:rFonts w:ascii="Times New Roman" w:eastAsia="Times New Roman" w:hAnsi="Times New Roman" w:cs="Times New Roman"/>
          <w:sz w:val="26"/>
          <w:szCs w:val="20"/>
          <w:lang w:eastAsia="zh-CN"/>
        </w:rPr>
      </w:pPr>
      <w:r w:rsidRPr="00FA5E00">
        <w:rPr>
          <w:rFonts w:ascii="Times New Roman" w:eastAsia="Times New Roman" w:hAnsi="Times New Roman" w:cs="Times New Roman"/>
          <w:color w:val="000000"/>
          <w:spacing w:val="-3"/>
          <w:sz w:val="26"/>
          <w:szCs w:val="28"/>
          <w:lang w:val="uk-UA" w:eastAsia="ar-SA"/>
        </w:rPr>
        <w:t>знати і виконувати вимоги правил пожежної безпеки, знати місця знаходження первинних засобів пожежогасіння та уміти ними користуватися;</w:t>
      </w:r>
    </w:p>
    <w:p w14:paraId="643314CF" w14:textId="77777777" w:rsidR="00FA5E00" w:rsidRPr="00FA5E00" w:rsidRDefault="00FA5E00" w:rsidP="00FA5E00">
      <w:pPr>
        <w:widowControl w:val="0"/>
        <w:shd w:val="clear" w:color="auto" w:fill="FFFFFF"/>
        <w:tabs>
          <w:tab w:val="left" w:pos="0"/>
          <w:tab w:val="center" w:pos="4536"/>
          <w:tab w:val="right" w:pos="9072"/>
        </w:tabs>
        <w:suppressAutoHyphens/>
        <w:autoSpaceDE w:val="0"/>
        <w:spacing w:after="0" w:line="240" w:lineRule="auto"/>
        <w:ind w:firstLine="567"/>
        <w:jc w:val="both"/>
        <w:rPr>
          <w:rFonts w:ascii="Times New Roman" w:eastAsia="Times New Roman" w:hAnsi="Times New Roman" w:cs="Times New Roman"/>
          <w:sz w:val="26"/>
          <w:szCs w:val="20"/>
          <w:lang w:eastAsia="zh-CN"/>
        </w:rPr>
      </w:pPr>
      <w:r w:rsidRPr="00FA5E00">
        <w:rPr>
          <w:rFonts w:ascii="Times New Roman" w:eastAsia="Times New Roman" w:hAnsi="Times New Roman" w:cs="Times New Roman"/>
          <w:color w:val="000000"/>
          <w:spacing w:val="-3"/>
          <w:sz w:val="26"/>
          <w:szCs w:val="28"/>
          <w:lang w:val="uk-UA" w:eastAsia="ar-SA"/>
        </w:rPr>
        <w:t>знати і виконувати вимоги нормативно-правових актів з охорони праці, вимоги санітарно-гігієнічних норм і правил, вміти надавати долікарську допомогу;</w:t>
      </w:r>
    </w:p>
    <w:p w14:paraId="16B22F54" w14:textId="77777777" w:rsidR="00FA5E00" w:rsidRPr="00FA5E00" w:rsidRDefault="00FA5E00" w:rsidP="00FA5E00">
      <w:pPr>
        <w:widowControl w:val="0"/>
        <w:shd w:val="clear" w:color="auto" w:fill="FFFFFF"/>
        <w:tabs>
          <w:tab w:val="left" w:pos="0"/>
          <w:tab w:val="center" w:pos="4536"/>
          <w:tab w:val="right" w:pos="9072"/>
        </w:tabs>
        <w:suppressAutoHyphens/>
        <w:autoSpaceDE w:val="0"/>
        <w:spacing w:after="0" w:line="240" w:lineRule="auto"/>
        <w:ind w:firstLine="567"/>
        <w:jc w:val="both"/>
        <w:rPr>
          <w:rFonts w:ascii="Times New Roman" w:eastAsia="Times New Roman" w:hAnsi="Times New Roman" w:cs="Times New Roman"/>
          <w:sz w:val="26"/>
          <w:szCs w:val="20"/>
          <w:lang w:eastAsia="zh-CN"/>
        </w:rPr>
      </w:pPr>
      <w:r w:rsidRPr="00FA5E00">
        <w:rPr>
          <w:rFonts w:ascii="Times New Roman" w:eastAsia="Times New Roman" w:hAnsi="Times New Roman" w:cs="Times New Roman"/>
          <w:color w:val="000000"/>
          <w:spacing w:val="-3"/>
          <w:sz w:val="26"/>
          <w:szCs w:val="28"/>
          <w:lang w:val="uk-UA" w:eastAsia="ar-SA"/>
        </w:rPr>
        <w:t>користуватись передбаченими засобами колективного та індивідуального захисту.</w:t>
      </w:r>
    </w:p>
    <w:p w14:paraId="4CCE7318" w14:textId="77777777" w:rsidR="00FA5E00" w:rsidRPr="00FA5E00" w:rsidRDefault="00FA5E00" w:rsidP="00FA5E00">
      <w:pPr>
        <w:widowControl w:val="0"/>
        <w:shd w:val="clear" w:color="auto" w:fill="FFFFFF"/>
        <w:tabs>
          <w:tab w:val="left" w:pos="0"/>
          <w:tab w:val="center" w:pos="4536"/>
          <w:tab w:val="right" w:pos="9072"/>
        </w:tabs>
        <w:suppressAutoHyphens/>
        <w:autoSpaceDE w:val="0"/>
        <w:spacing w:after="0" w:line="240" w:lineRule="auto"/>
        <w:ind w:firstLine="567"/>
        <w:jc w:val="both"/>
        <w:rPr>
          <w:rFonts w:ascii="Times New Roman" w:eastAsia="Times New Roman" w:hAnsi="Times New Roman" w:cs="Times New Roman"/>
          <w:b/>
          <w:color w:val="000000"/>
          <w:spacing w:val="-3"/>
          <w:sz w:val="26"/>
          <w:szCs w:val="28"/>
          <w:lang w:val="uk-UA" w:eastAsia="zh-CN"/>
        </w:rPr>
      </w:pPr>
    </w:p>
    <w:p w14:paraId="272247CC" w14:textId="77777777" w:rsidR="00FA5E00" w:rsidRDefault="00FA5E00" w:rsidP="00FA5E00">
      <w:pPr>
        <w:widowControl w:val="0"/>
        <w:shd w:val="clear" w:color="auto" w:fill="FFFFFF"/>
        <w:tabs>
          <w:tab w:val="left" w:pos="360"/>
          <w:tab w:val="center" w:pos="4536"/>
          <w:tab w:val="right" w:pos="9072"/>
        </w:tabs>
        <w:suppressAutoHyphens/>
        <w:autoSpaceDE w:val="0"/>
        <w:spacing w:after="0" w:line="240" w:lineRule="auto"/>
        <w:ind w:firstLine="567"/>
        <w:jc w:val="center"/>
        <w:rPr>
          <w:rFonts w:ascii="Times New Roman" w:eastAsia="Times New Roman" w:hAnsi="Times New Roman" w:cs="Times New Roman"/>
          <w:bCs/>
          <w:color w:val="000000"/>
          <w:spacing w:val="-3"/>
          <w:sz w:val="26"/>
          <w:szCs w:val="24"/>
          <w:lang w:val="uk-UA" w:eastAsia="ar-SA"/>
        </w:rPr>
      </w:pPr>
    </w:p>
    <w:p w14:paraId="69291C0C" w14:textId="77777777" w:rsidR="00FA5E00" w:rsidRPr="00FA5E00" w:rsidRDefault="00FA5E00" w:rsidP="00FA5E00">
      <w:pPr>
        <w:widowControl w:val="0"/>
        <w:shd w:val="clear" w:color="auto" w:fill="FFFFFF"/>
        <w:tabs>
          <w:tab w:val="left" w:pos="360"/>
          <w:tab w:val="center" w:pos="4536"/>
          <w:tab w:val="right" w:pos="9072"/>
        </w:tabs>
        <w:suppressAutoHyphens/>
        <w:autoSpaceDE w:val="0"/>
        <w:spacing w:after="0" w:line="240" w:lineRule="auto"/>
        <w:ind w:firstLine="567"/>
        <w:jc w:val="center"/>
        <w:rPr>
          <w:rFonts w:ascii="Times New Roman" w:eastAsia="Times New Roman" w:hAnsi="Times New Roman" w:cs="Times New Roman"/>
          <w:sz w:val="26"/>
          <w:szCs w:val="20"/>
          <w:lang w:val="uk-UA" w:eastAsia="zh-CN"/>
        </w:rPr>
      </w:pPr>
      <w:r w:rsidRPr="00FA5E00">
        <w:rPr>
          <w:rFonts w:ascii="Times New Roman" w:eastAsia="Times New Roman" w:hAnsi="Times New Roman" w:cs="Times New Roman"/>
          <w:bCs/>
          <w:color w:val="000000"/>
          <w:spacing w:val="-3"/>
          <w:sz w:val="26"/>
          <w:szCs w:val="24"/>
          <w:lang w:val="uk-UA" w:eastAsia="ar-SA"/>
        </w:rPr>
        <w:t>2. Вимоги охорони праці перед початком роботи</w:t>
      </w:r>
    </w:p>
    <w:p w14:paraId="6925E860" w14:textId="77777777" w:rsidR="00FA5E00" w:rsidRPr="00FA5E00" w:rsidRDefault="00FA5E00" w:rsidP="00FA5E00">
      <w:pPr>
        <w:widowControl w:val="0"/>
        <w:tabs>
          <w:tab w:val="left" w:pos="360"/>
          <w:tab w:val="center" w:pos="4536"/>
          <w:tab w:val="right" w:pos="9072"/>
        </w:tabs>
        <w:suppressAutoHyphens/>
        <w:autoSpaceDE w:val="0"/>
        <w:spacing w:after="0" w:line="240" w:lineRule="auto"/>
        <w:ind w:firstLine="567"/>
        <w:jc w:val="both"/>
        <w:rPr>
          <w:rFonts w:ascii="Times New Roman" w:eastAsia="Times New Roman" w:hAnsi="Times New Roman" w:cs="Times New Roman"/>
          <w:sz w:val="26"/>
          <w:szCs w:val="20"/>
          <w:lang w:val="uk-UA" w:eastAsia="zh-CN"/>
        </w:rPr>
      </w:pPr>
      <w:r w:rsidRPr="00FA5E00">
        <w:rPr>
          <w:rFonts w:ascii="Times New Roman" w:eastAsia="Times New Roman" w:hAnsi="Times New Roman" w:cs="Times New Roman"/>
          <w:color w:val="000000"/>
          <w:sz w:val="26"/>
          <w:szCs w:val="28"/>
          <w:lang w:val="uk-UA" w:eastAsia="ar-SA"/>
        </w:rPr>
        <w:t>2.1. Працівник, що обслуговує генератор</w:t>
      </w:r>
      <w:r w:rsidRPr="00FA5E00">
        <w:rPr>
          <w:rFonts w:ascii="Times New Roman" w:eastAsia="Times New Roman" w:hAnsi="Times New Roman" w:cs="Times New Roman"/>
          <w:color w:val="000000"/>
          <w:sz w:val="26"/>
          <w:szCs w:val="28"/>
          <w:lang w:val="uk-UA" w:eastAsia="zh-CN"/>
        </w:rPr>
        <w:t xml:space="preserve"> </w:t>
      </w:r>
      <w:r w:rsidRPr="00FA5E00">
        <w:rPr>
          <w:rFonts w:ascii="Times New Roman" w:eastAsia="Times New Roman" w:hAnsi="Times New Roman" w:cs="Times New Roman"/>
          <w:color w:val="000000"/>
          <w:sz w:val="26"/>
          <w:szCs w:val="28"/>
          <w:lang w:val="uk-UA" w:eastAsia="ar-SA"/>
        </w:rPr>
        <w:t xml:space="preserve">електроенергії, повинен бути одягненим в сухий, бажано бавовняний одяг, застібнутий на всі ґудзики, волосся підібране під головний убір. Для захисту рук необхідно користуватися рукавичками, для електричних перемикань застосовувати рукавички з діелектричного матеріалу. </w:t>
      </w:r>
    </w:p>
    <w:p w14:paraId="6E5099EB" w14:textId="77777777" w:rsidR="00FA5E00" w:rsidRPr="00FA5E00" w:rsidRDefault="00FA5E00" w:rsidP="00FA5E00">
      <w:pPr>
        <w:widowControl w:val="0"/>
        <w:tabs>
          <w:tab w:val="left" w:pos="0"/>
          <w:tab w:val="center" w:pos="4536"/>
          <w:tab w:val="right" w:pos="9072"/>
        </w:tabs>
        <w:suppressAutoHyphens/>
        <w:autoSpaceDE w:val="0"/>
        <w:spacing w:after="0" w:line="240" w:lineRule="auto"/>
        <w:ind w:firstLine="567"/>
        <w:jc w:val="both"/>
        <w:rPr>
          <w:rFonts w:ascii="Times New Roman" w:eastAsia="Times New Roman" w:hAnsi="Times New Roman" w:cs="Times New Roman"/>
          <w:sz w:val="26"/>
          <w:szCs w:val="20"/>
          <w:lang w:val="uk-UA" w:eastAsia="zh-CN"/>
        </w:rPr>
      </w:pPr>
      <w:r w:rsidRPr="00FA5E00">
        <w:rPr>
          <w:rFonts w:ascii="Times New Roman" w:eastAsia="Times New Roman" w:hAnsi="Times New Roman" w:cs="Times New Roman"/>
          <w:color w:val="000000"/>
          <w:sz w:val="26"/>
          <w:szCs w:val="28"/>
          <w:lang w:val="uk-UA" w:eastAsia="ar-SA"/>
        </w:rPr>
        <w:t>2.2. Перед початком роботи необхідно вивчити інструкцію заводу-виробника з експлуатації генератора</w:t>
      </w:r>
      <w:r w:rsidRPr="00FA5E00">
        <w:rPr>
          <w:rFonts w:ascii="Times New Roman" w:eastAsia="Times New Roman" w:hAnsi="Times New Roman" w:cs="Times New Roman"/>
          <w:color w:val="000000"/>
          <w:sz w:val="26"/>
          <w:szCs w:val="28"/>
          <w:lang w:val="uk-UA" w:eastAsia="zh-CN"/>
        </w:rPr>
        <w:t xml:space="preserve"> </w:t>
      </w:r>
      <w:r w:rsidRPr="00FA5E00">
        <w:rPr>
          <w:rFonts w:ascii="Times New Roman" w:eastAsia="Times New Roman" w:hAnsi="Times New Roman" w:cs="Times New Roman"/>
          <w:color w:val="000000"/>
          <w:sz w:val="26"/>
          <w:szCs w:val="28"/>
          <w:lang w:val="uk-UA" w:eastAsia="ar-SA"/>
        </w:rPr>
        <w:t xml:space="preserve">електроенергії, знати його будову та принцип роботи, заходи безпеки. </w:t>
      </w:r>
    </w:p>
    <w:p w14:paraId="252DAD8E" w14:textId="77777777" w:rsidR="00FA5E00" w:rsidRPr="00FA5E00" w:rsidRDefault="00FA5E00" w:rsidP="00FA5E00">
      <w:pPr>
        <w:widowControl w:val="0"/>
        <w:tabs>
          <w:tab w:val="left" w:pos="0"/>
          <w:tab w:val="center" w:pos="4536"/>
          <w:tab w:val="right" w:pos="9072"/>
        </w:tabs>
        <w:suppressAutoHyphens/>
        <w:autoSpaceDE w:val="0"/>
        <w:spacing w:after="0" w:line="240" w:lineRule="auto"/>
        <w:ind w:firstLine="567"/>
        <w:jc w:val="both"/>
        <w:rPr>
          <w:rFonts w:ascii="Times New Roman" w:eastAsia="Times New Roman" w:hAnsi="Times New Roman" w:cs="Times New Roman"/>
          <w:sz w:val="26"/>
          <w:szCs w:val="20"/>
          <w:lang w:val="uk-UA" w:eastAsia="zh-CN"/>
        </w:rPr>
      </w:pPr>
      <w:r w:rsidRPr="00FA5E00">
        <w:rPr>
          <w:rFonts w:ascii="Times New Roman" w:eastAsia="Times New Roman" w:hAnsi="Times New Roman" w:cs="Times New Roman"/>
          <w:color w:val="000000"/>
          <w:sz w:val="26"/>
          <w:szCs w:val="28"/>
          <w:lang w:val="uk-UA" w:eastAsia="ar-SA"/>
        </w:rPr>
        <w:t>2.3. Для надання першої домедичної допомоги при нещасному випадку перевірити, чи є доступною аптечка, чи належно вона укомплектована медичними засобами.</w:t>
      </w:r>
    </w:p>
    <w:p w14:paraId="6467EAB0" w14:textId="77777777" w:rsidR="00FA5E00" w:rsidRPr="00FA5E00" w:rsidRDefault="00FA5E00" w:rsidP="00FA5E00">
      <w:pPr>
        <w:widowControl w:val="0"/>
        <w:tabs>
          <w:tab w:val="left" w:pos="0"/>
          <w:tab w:val="center" w:pos="4536"/>
          <w:tab w:val="right" w:pos="9072"/>
        </w:tabs>
        <w:suppressAutoHyphens/>
        <w:autoSpaceDE w:val="0"/>
        <w:spacing w:after="0" w:line="240" w:lineRule="auto"/>
        <w:ind w:firstLine="567"/>
        <w:jc w:val="both"/>
        <w:rPr>
          <w:rFonts w:ascii="Times New Roman" w:eastAsia="Times New Roman" w:hAnsi="Times New Roman" w:cs="Times New Roman"/>
          <w:sz w:val="26"/>
          <w:szCs w:val="20"/>
          <w:lang w:val="uk-UA" w:eastAsia="zh-CN"/>
        </w:rPr>
      </w:pPr>
      <w:r w:rsidRPr="00FA5E00">
        <w:rPr>
          <w:rFonts w:ascii="Times New Roman" w:eastAsia="Times New Roman" w:hAnsi="Times New Roman" w:cs="Times New Roman"/>
          <w:color w:val="000000"/>
          <w:sz w:val="26"/>
          <w:szCs w:val="28"/>
          <w:lang w:val="uk-UA" w:eastAsia="ar-SA"/>
        </w:rPr>
        <w:t>2.4. Генератор</w:t>
      </w:r>
      <w:r w:rsidRPr="00FA5E00">
        <w:rPr>
          <w:rFonts w:ascii="Times New Roman" w:eastAsia="Times New Roman" w:hAnsi="Times New Roman" w:cs="Times New Roman"/>
          <w:color w:val="000000"/>
          <w:sz w:val="26"/>
          <w:szCs w:val="28"/>
          <w:lang w:val="uk-UA" w:eastAsia="zh-CN"/>
        </w:rPr>
        <w:t xml:space="preserve"> </w:t>
      </w:r>
      <w:r w:rsidRPr="00FA5E00">
        <w:rPr>
          <w:rFonts w:ascii="Times New Roman" w:eastAsia="Times New Roman" w:hAnsi="Times New Roman" w:cs="Times New Roman"/>
          <w:color w:val="000000"/>
          <w:sz w:val="26"/>
          <w:szCs w:val="28"/>
          <w:lang w:val="uk-UA" w:eastAsia="ar-SA"/>
        </w:rPr>
        <w:t>електроенергії розміщується на відкритому повітрі або в просторому провітрюваному приміщенні з безперервно працюючою вентиляцією, при цьому відстань до стін, іншого обладнання і будь-яких інших займистих матеріалів повинно бути більше 1 м. При встановленні генератора</w:t>
      </w:r>
      <w:r w:rsidRPr="00FA5E00">
        <w:rPr>
          <w:rFonts w:ascii="Times New Roman" w:eastAsia="Times New Roman" w:hAnsi="Times New Roman" w:cs="Times New Roman"/>
          <w:color w:val="000000"/>
          <w:sz w:val="26"/>
          <w:szCs w:val="28"/>
          <w:lang w:val="uk-UA" w:eastAsia="zh-CN"/>
        </w:rPr>
        <w:t xml:space="preserve"> </w:t>
      </w:r>
      <w:r w:rsidRPr="00FA5E00">
        <w:rPr>
          <w:rFonts w:ascii="Times New Roman" w:eastAsia="Times New Roman" w:hAnsi="Times New Roman" w:cs="Times New Roman"/>
          <w:color w:val="000000"/>
          <w:sz w:val="26"/>
          <w:szCs w:val="28"/>
          <w:lang w:val="uk-UA" w:eastAsia="ar-SA"/>
        </w:rPr>
        <w:t xml:space="preserve">електроенергії біля житлових або офісних будівель відстань до стін має бути не менше 6 м. Для захисту від дощу і снігу необхідно передбачити відповідне накриття. </w:t>
      </w:r>
    </w:p>
    <w:p w14:paraId="01A3546F" w14:textId="77777777" w:rsidR="00FA5E00" w:rsidRPr="00FA5E00" w:rsidRDefault="00FA5E00" w:rsidP="00FA5E00">
      <w:pPr>
        <w:widowControl w:val="0"/>
        <w:tabs>
          <w:tab w:val="left" w:pos="360"/>
          <w:tab w:val="center" w:pos="4536"/>
          <w:tab w:val="right" w:pos="9072"/>
        </w:tabs>
        <w:suppressAutoHyphens/>
        <w:autoSpaceDE w:val="0"/>
        <w:spacing w:after="0" w:line="240" w:lineRule="auto"/>
        <w:ind w:firstLine="567"/>
        <w:jc w:val="both"/>
        <w:rPr>
          <w:rFonts w:ascii="Times New Roman" w:eastAsia="Times New Roman" w:hAnsi="Times New Roman" w:cs="Times New Roman"/>
          <w:sz w:val="26"/>
          <w:szCs w:val="20"/>
          <w:lang w:val="uk-UA" w:eastAsia="zh-CN"/>
        </w:rPr>
      </w:pPr>
      <w:r w:rsidRPr="00FA5E00">
        <w:rPr>
          <w:rFonts w:ascii="Times New Roman" w:eastAsia="Times New Roman" w:hAnsi="Times New Roman" w:cs="Times New Roman"/>
          <w:color w:val="000000"/>
          <w:sz w:val="26"/>
          <w:szCs w:val="28"/>
          <w:lang w:val="uk-UA" w:eastAsia="ar-SA"/>
        </w:rPr>
        <w:t xml:space="preserve">2.5. При роботі генератора створюється вібрація, тому встановлювати його рекомендується на горизонтальній поверхні і безпечній відстані від обладнання і матеріалів, що знаходяться поруч. </w:t>
      </w:r>
    </w:p>
    <w:p w14:paraId="71EAC86A" w14:textId="77777777" w:rsidR="00FA5E00" w:rsidRPr="00FA5E00" w:rsidRDefault="00FA5E00" w:rsidP="00FA5E00">
      <w:pPr>
        <w:widowControl w:val="0"/>
        <w:suppressAutoHyphens/>
        <w:autoSpaceDE w:val="0"/>
        <w:spacing w:after="0" w:line="240" w:lineRule="auto"/>
        <w:ind w:firstLine="567"/>
        <w:jc w:val="both"/>
        <w:rPr>
          <w:rFonts w:ascii="Times New Roman" w:eastAsia="Times New Roman" w:hAnsi="Times New Roman" w:cs="Times New Roman"/>
          <w:sz w:val="26"/>
          <w:szCs w:val="20"/>
          <w:lang w:val="uk-UA" w:eastAsia="zh-CN"/>
        </w:rPr>
      </w:pPr>
      <w:r w:rsidRPr="00FA5E00">
        <w:rPr>
          <w:rFonts w:ascii="Times New Roman" w:eastAsia="Times New Roman" w:hAnsi="Times New Roman" w:cs="Times New Roman"/>
          <w:color w:val="000000"/>
          <w:sz w:val="26"/>
          <w:szCs w:val="28"/>
          <w:lang w:val="uk-UA" w:eastAsia="ar-SA"/>
        </w:rPr>
        <w:t>2.6. Підключення генератора</w:t>
      </w:r>
      <w:r w:rsidRPr="00FA5E00">
        <w:rPr>
          <w:rFonts w:ascii="Times New Roman" w:eastAsia="Times New Roman" w:hAnsi="Times New Roman" w:cs="Times New Roman"/>
          <w:color w:val="000000"/>
          <w:sz w:val="26"/>
          <w:szCs w:val="28"/>
          <w:lang w:val="uk-UA" w:eastAsia="zh-CN"/>
        </w:rPr>
        <w:t xml:space="preserve"> </w:t>
      </w:r>
      <w:r w:rsidRPr="00FA5E00">
        <w:rPr>
          <w:rFonts w:ascii="Times New Roman" w:eastAsia="Times New Roman" w:hAnsi="Times New Roman" w:cs="Times New Roman"/>
          <w:color w:val="000000"/>
          <w:sz w:val="26"/>
          <w:szCs w:val="28"/>
          <w:lang w:val="uk-UA" w:eastAsia="ar-SA"/>
        </w:rPr>
        <w:t xml:space="preserve">електроенергії до електричної мережі споживачів повинен здійснювати фахівець відповідно до норм Правил улаштування електроустановок, Правил безпечної експлуатації електроустановок споживачів і технічної документації виробника. </w:t>
      </w:r>
    </w:p>
    <w:p w14:paraId="57177D26" w14:textId="77777777" w:rsidR="00FA5E00" w:rsidRPr="00FA5E00" w:rsidRDefault="00FA5E00" w:rsidP="00FA5E00">
      <w:pPr>
        <w:widowControl w:val="0"/>
        <w:tabs>
          <w:tab w:val="left" w:pos="360"/>
          <w:tab w:val="center" w:pos="4536"/>
          <w:tab w:val="right" w:pos="9072"/>
        </w:tabs>
        <w:suppressAutoHyphens/>
        <w:autoSpaceDE w:val="0"/>
        <w:spacing w:after="0" w:line="240" w:lineRule="auto"/>
        <w:ind w:firstLine="567"/>
        <w:jc w:val="both"/>
        <w:rPr>
          <w:rFonts w:ascii="Times New Roman" w:eastAsia="Times New Roman" w:hAnsi="Times New Roman" w:cs="Times New Roman"/>
          <w:sz w:val="26"/>
          <w:szCs w:val="20"/>
          <w:lang w:val="uk-UA" w:eastAsia="zh-CN"/>
        </w:rPr>
      </w:pPr>
      <w:r w:rsidRPr="00FA5E00">
        <w:rPr>
          <w:rFonts w:ascii="Times New Roman" w:eastAsia="Times New Roman" w:hAnsi="Times New Roman" w:cs="Times New Roman"/>
          <w:color w:val="000000"/>
          <w:sz w:val="26"/>
          <w:szCs w:val="28"/>
          <w:lang w:val="uk-UA" w:eastAsia="ar-SA"/>
        </w:rPr>
        <w:t xml:space="preserve"> 2.7. Для підключення електрообладнання слід використовувати тільки якісні дроти без пошкоджень ізоляції. Будь-яке пошкодження потрібно невідкладно усунути або замінити пошкоджену цілу дільницю  мережі, попередньо вимкнувши генератор</w:t>
      </w:r>
      <w:r w:rsidRPr="00FA5E00">
        <w:rPr>
          <w:rFonts w:ascii="Times New Roman" w:eastAsia="Times New Roman" w:hAnsi="Times New Roman" w:cs="Times New Roman"/>
          <w:color w:val="000000"/>
          <w:sz w:val="26"/>
          <w:szCs w:val="28"/>
          <w:lang w:val="uk-UA" w:eastAsia="zh-CN"/>
        </w:rPr>
        <w:t xml:space="preserve"> </w:t>
      </w:r>
      <w:r w:rsidRPr="00FA5E00">
        <w:rPr>
          <w:rFonts w:ascii="Times New Roman" w:eastAsia="Times New Roman" w:hAnsi="Times New Roman" w:cs="Times New Roman"/>
          <w:color w:val="000000"/>
          <w:sz w:val="26"/>
          <w:szCs w:val="28"/>
          <w:lang w:val="uk-UA" w:eastAsia="ar-SA"/>
        </w:rPr>
        <w:t>електроенергії.</w:t>
      </w:r>
    </w:p>
    <w:p w14:paraId="3B28FCBD" w14:textId="77777777" w:rsidR="00FA5E00" w:rsidRPr="00FA5E00" w:rsidRDefault="00FA5E00" w:rsidP="00FA5E00">
      <w:pPr>
        <w:widowControl w:val="0"/>
        <w:suppressAutoHyphens/>
        <w:autoSpaceDE w:val="0"/>
        <w:spacing w:after="0" w:line="240" w:lineRule="auto"/>
        <w:ind w:firstLine="567"/>
        <w:jc w:val="both"/>
        <w:rPr>
          <w:rFonts w:ascii="Times New Roman" w:eastAsia="Times New Roman" w:hAnsi="Times New Roman" w:cs="Times New Roman"/>
          <w:sz w:val="26"/>
          <w:szCs w:val="20"/>
          <w:lang w:val="uk-UA" w:eastAsia="zh-CN"/>
        </w:rPr>
      </w:pPr>
      <w:r w:rsidRPr="00FA5E00">
        <w:rPr>
          <w:rFonts w:ascii="Times New Roman" w:eastAsia="Times New Roman" w:hAnsi="Times New Roman" w:cs="Times New Roman"/>
          <w:color w:val="000000"/>
          <w:sz w:val="26"/>
          <w:szCs w:val="28"/>
          <w:lang w:val="uk-UA" w:eastAsia="ar-SA"/>
        </w:rPr>
        <w:t>2.8. Перед кожним запуском генератора</w:t>
      </w:r>
      <w:r w:rsidRPr="00FA5E00">
        <w:rPr>
          <w:rFonts w:ascii="Times New Roman" w:eastAsia="Times New Roman" w:hAnsi="Times New Roman" w:cs="Times New Roman"/>
          <w:color w:val="000000"/>
          <w:sz w:val="26"/>
          <w:szCs w:val="28"/>
          <w:lang w:val="uk-UA" w:eastAsia="zh-CN"/>
        </w:rPr>
        <w:t xml:space="preserve"> </w:t>
      </w:r>
      <w:r w:rsidRPr="00FA5E00">
        <w:rPr>
          <w:rFonts w:ascii="Times New Roman" w:eastAsia="Times New Roman" w:hAnsi="Times New Roman" w:cs="Times New Roman"/>
          <w:color w:val="000000"/>
          <w:sz w:val="26"/>
          <w:szCs w:val="28"/>
          <w:lang w:val="uk-UA" w:eastAsia="ar-SA"/>
        </w:rPr>
        <w:t>електроенергії потрібно пересвідчитись в приєднанні його корпусу до заземлення. Якщо не має рекомендацій виробника, для заземлення краще всього використовувати мідний ізольований провід перерізом не менше 2,5 мм</w:t>
      </w:r>
      <w:r w:rsidRPr="00FA5E00">
        <w:rPr>
          <w:rFonts w:ascii="Times New Roman" w:eastAsia="Times New Roman" w:hAnsi="Times New Roman" w:cs="Times New Roman"/>
          <w:color w:val="000000"/>
          <w:sz w:val="26"/>
          <w:szCs w:val="28"/>
          <w:vertAlign w:val="superscript"/>
          <w:lang w:val="uk-UA" w:eastAsia="ar-SA"/>
        </w:rPr>
        <w:t>2</w:t>
      </w:r>
      <w:r w:rsidRPr="00FA5E00">
        <w:rPr>
          <w:rFonts w:ascii="Times New Roman" w:eastAsia="Times New Roman" w:hAnsi="Times New Roman" w:cs="Times New Roman"/>
          <w:color w:val="000000"/>
          <w:sz w:val="26"/>
          <w:szCs w:val="28"/>
          <w:lang w:val="uk-UA" w:eastAsia="ar-SA"/>
        </w:rPr>
        <w:t>, який щільно приєднується одним кінцем до корпусу генератора</w:t>
      </w:r>
      <w:r w:rsidRPr="00FA5E00">
        <w:rPr>
          <w:rFonts w:ascii="Times New Roman" w:eastAsia="Times New Roman" w:hAnsi="Times New Roman" w:cs="Times New Roman"/>
          <w:color w:val="000000"/>
          <w:sz w:val="26"/>
          <w:szCs w:val="28"/>
          <w:lang w:val="uk-UA" w:eastAsia="zh-CN"/>
        </w:rPr>
        <w:t xml:space="preserve"> </w:t>
      </w:r>
      <w:r w:rsidRPr="00FA5E00">
        <w:rPr>
          <w:rFonts w:ascii="Times New Roman" w:eastAsia="Times New Roman" w:hAnsi="Times New Roman" w:cs="Times New Roman"/>
          <w:color w:val="000000"/>
          <w:sz w:val="26"/>
          <w:szCs w:val="28"/>
          <w:lang w:val="uk-UA" w:eastAsia="ar-SA"/>
        </w:rPr>
        <w:t xml:space="preserve">електроенергії, а другим надійно закріплюється на «землю». «Землею» може бути штатний заземлювач або відрізок арматури чи металевої труби, вбитий в ґрунт на глибину 1,0–1,2 м. Заземлення служить не тільки для захисту від враження струмом, але відводить електростатичні заряди від металевих частин обладнання і покращує якісні показники напруги. </w:t>
      </w:r>
    </w:p>
    <w:p w14:paraId="2E74A1A6" w14:textId="77777777" w:rsidR="00FA5E00" w:rsidRPr="00FA5E00" w:rsidRDefault="00FA5E00" w:rsidP="00FA5E00">
      <w:pPr>
        <w:widowControl w:val="0"/>
        <w:suppressAutoHyphens/>
        <w:autoSpaceDE w:val="0"/>
        <w:spacing w:after="0" w:line="240" w:lineRule="auto"/>
        <w:ind w:firstLine="567"/>
        <w:jc w:val="both"/>
        <w:rPr>
          <w:rFonts w:ascii="Times New Roman" w:eastAsia="Times New Roman" w:hAnsi="Times New Roman" w:cs="Times New Roman"/>
          <w:sz w:val="26"/>
          <w:szCs w:val="20"/>
          <w:lang w:val="uk-UA" w:eastAsia="zh-CN"/>
        </w:rPr>
      </w:pPr>
      <w:r w:rsidRPr="00FA5E00">
        <w:rPr>
          <w:rFonts w:ascii="Times New Roman" w:eastAsia="Times New Roman" w:hAnsi="Times New Roman" w:cs="Times New Roman"/>
          <w:color w:val="000000"/>
          <w:sz w:val="26"/>
          <w:szCs w:val="28"/>
          <w:lang w:val="uk-UA" w:eastAsia="ar-SA"/>
        </w:rPr>
        <w:t>2.9. Запускаючи генератор</w:t>
      </w:r>
      <w:r w:rsidRPr="00FA5E00">
        <w:rPr>
          <w:rFonts w:ascii="Times New Roman" w:eastAsia="Times New Roman" w:hAnsi="Times New Roman" w:cs="Times New Roman"/>
          <w:color w:val="000000"/>
          <w:sz w:val="26"/>
          <w:szCs w:val="28"/>
          <w:lang w:val="uk-UA" w:eastAsia="zh-CN"/>
        </w:rPr>
        <w:t xml:space="preserve"> </w:t>
      </w:r>
      <w:r w:rsidRPr="00FA5E00">
        <w:rPr>
          <w:rFonts w:ascii="Times New Roman" w:eastAsia="Times New Roman" w:hAnsi="Times New Roman" w:cs="Times New Roman"/>
          <w:color w:val="000000"/>
          <w:sz w:val="26"/>
          <w:szCs w:val="28"/>
          <w:lang w:val="uk-UA" w:eastAsia="ar-SA"/>
        </w:rPr>
        <w:t xml:space="preserve">електроенергії ручним стартером, заборонено намотувати шнурок на руку, всі дії виконуються спокійно і розважливо.  </w:t>
      </w:r>
    </w:p>
    <w:p w14:paraId="4B6A1F9E" w14:textId="77777777" w:rsidR="00FA5E00" w:rsidRPr="00FA5E00" w:rsidRDefault="00FA5E00" w:rsidP="00FA5E00">
      <w:pPr>
        <w:widowControl w:val="0"/>
        <w:tabs>
          <w:tab w:val="left" w:pos="0"/>
          <w:tab w:val="center" w:pos="4536"/>
          <w:tab w:val="right" w:pos="9072"/>
        </w:tabs>
        <w:suppressAutoHyphens/>
        <w:autoSpaceDE w:val="0"/>
        <w:spacing w:after="0" w:line="240" w:lineRule="auto"/>
        <w:ind w:firstLine="567"/>
        <w:jc w:val="both"/>
        <w:rPr>
          <w:rFonts w:ascii="Times New Roman" w:eastAsia="Times New Roman" w:hAnsi="Times New Roman" w:cs="Times New Roman"/>
          <w:sz w:val="26"/>
          <w:szCs w:val="20"/>
          <w:lang w:val="uk-UA" w:eastAsia="zh-CN"/>
        </w:rPr>
      </w:pPr>
      <w:r w:rsidRPr="00FA5E00">
        <w:rPr>
          <w:rFonts w:ascii="Times New Roman" w:eastAsia="Times New Roman" w:hAnsi="Times New Roman" w:cs="Times New Roman"/>
          <w:color w:val="000000"/>
          <w:sz w:val="26"/>
          <w:szCs w:val="28"/>
          <w:lang w:val="uk-UA" w:eastAsia="ar-SA"/>
        </w:rPr>
        <w:t>2.10. Перед кожним включенням генератора</w:t>
      </w:r>
      <w:r w:rsidRPr="00FA5E00">
        <w:rPr>
          <w:rFonts w:ascii="Times New Roman" w:eastAsia="Times New Roman" w:hAnsi="Times New Roman" w:cs="Times New Roman"/>
          <w:color w:val="000000"/>
          <w:sz w:val="26"/>
          <w:szCs w:val="28"/>
          <w:lang w:val="uk-UA" w:eastAsia="zh-CN"/>
        </w:rPr>
        <w:t xml:space="preserve"> </w:t>
      </w:r>
      <w:r w:rsidRPr="00FA5E00">
        <w:rPr>
          <w:rFonts w:ascii="Times New Roman" w:eastAsia="Times New Roman" w:hAnsi="Times New Roman" w:cs="Times New Roman"/>
          <w:color w:val="000000"/>
          <w:sz w:val="26"/>
          <w:szCs w:val="28"/>
          <w:lang w:val="uk-UA" w:eastAsia="ar-SA"/>
        </w:rPr>
        <w:t>електроенергії необхідно проводити ретельний візуальний огляд обладнання, періодично, згідно рекомендацій виробника, перевіряти рівень масла, пального, стан повітряного і паливного фільтрів, стан свічки запалювання тощо.</w:t>
      </w:r>
    </w:p>
    <w:p w14:paraId="414BC0B9" w14:textId="77777777" w:rsidR="00FA5E00" w:rsidRPr="00FA5E00" w:rsidRDefault="00FA5E00" w:rsidP="00FA5E00">
      <w:pPr>
        <w:widowControl w:val="0"/>
        <w:shd w:val="clear" w:color="auto" w:fill="FFFFFF"/>
        <w:tabs>
          <w:tab w:val="left" w:pos="360"/>
          <w:tab w:val="center" w:pos="4536"/>
          <w:tab w:val="right" w:pos="9072"/>
        </w:tabs>
        <w:suppressAutoHyphens/>
        <w:autoSpaceDE w:val="0"/>
        <w:spacing w:after="0" w:line="240" w:lineRule="auto"/>
        <w:ind w:firstLine="567"/>
        <w:jc w:val="both"/>
        <w:rPr>
          <w:rFonts w:ascii="Times New Roman" w:eastAsia="Times New Roman" w:hAnsi="Times New Roman" w:cs="Times New Roman"/>
          <w:sz w:val="26"/>
          <w:szCs w:val="20"/>
          <w:lang w:val="uk-UA" w:eastAsia="zh-CN"/>
        </w:rPr>
      </w:pPr>
      <w:r w:rsidRPr="00FA5E00">
        <w:rPr>
          <w:rFonts w:ascii="Times New Roman" w:eastAsia="Times New Roman" w:hAnsi="Times New Roman" w:cs="Times New Roman"/>
          <w:color w:val="000000"/>
          <w:spacing w:val="-3"/>
          <w:sz w:val="26"/>
          <w:szCs w:val="28"/>
          <w:lang w:val="uk-UA" w:eastAsia="ar-SA"/>
        </w:rPr>
        <w:t>2.11. Якщо при дотику до металевих частин обладнання відчувається напруга або пошкоджений заземлюючий провід, слід вимкнути генератор електроенергії і усунути несправність.</w:t>
      </w:r>
    </w:p>
    <w:p w14:paraId="122D4842" w14:textId="77777777" w:rsidR="00FA5E00" w:rsidRPr="00FA5E00" w:rsidRDefault="00FA5E00" w:rsidP="00FA5E00">
      <w:pPr>
        <w:widowControl w:val="0"/>
        <w:shd w:val="clear" w:color="auto" w:fill="FFFFFF"/>
        <w:tabs>
          <w:tab w:val="left" w:pos="360"/>
          <w:tab w:val="center" w:pos="4536"/>
          <w:tab w:val="right" w:pos="9072"/>
        </w:tabs>
        <w:suppressAutoHyphens/>
        <w:autoSpaceDE w:val="0"/>
        <w:spacing w:after="0" w:line="240" w:lineRule="auto"/>
        <w:ind w:firstLine="567"/>
        <w:jc w:val="both"/>
        <w:rPr>
          <w:rFonts w:ascii="Times New Roman" w:eastAsia="Times New Roman" w:hAnsi="Times New Roman" w:cs="Times New Roman"/>
          <w:b/>
          <w:color w:val="000000"/>
          <w:spacing w:val="-3"/>
          <w:sz w:val="26"/>
          <w:szCs w:val="28"/>
          <w:lang w:val="uk-UA" w:eastAsia="zh-CN"/>
        </w:rPr>
      </w:pPr>
    </w:p>
    <w:p w14:paraId="6E39D7A7" w14:textId="77777777" w:rsidR="00FA5E00" w:rsidRPr="00FA5E00" w:rsidRDefault="00FA5E00" w:rsidP="00FA5E00">
      <w:pPr>
        <w:widowControl w:val="0"/>
        <w:shd w:val="clear" w:color="auto" w:fill="FFFFFF"/>
        <w:tabs>
          <w:tab w:val="left" w:pos="360"/>
          <w:tab w:val="center" w:pos="4536"/>
          <w:tab w:val="right" w:pos="9072"/>
        </w:tabs>
        <w:suppressAutoHyphens/>
        <w:autoSpaceDE w:val="0"/>
        <w:spacing w:after="0" w:line="240" w:lineRule="auto"/>
        <w:ind w:firstLine="567"/>
        <w:jc w:val="center"/>
        <w:rPr>
          <w:rFonts w:ascii="Times New Roman" w:eastAsia="Times New Roman" w:hAnsi="Times New Roman" w:cs="Times New Roman"/>
          <w:sz w:val="26"/>
          <w:szCs w:val="20"/>
          <w:lang w:val="uk-UA" w:eastAsia="zh-CN"/>
        </w:rPr>
      </w:pPr>
      <w:r w:rsidRPr="00FA5E00">
        <w:rPr>
          <w:rFonts w:ascii="Times New Roman" w:eastAsia="Times New Roman" w:hAnsi="Times New Roman" w:cs="Times New Roman"/>
          <w:bCs/>
          <w:color w:val="000000"/>
          <w:spacing w:val="-3"/>
          <w:sz w:val="26"/>
          <w:szCs w:val="28"/>
          <w:lang w:val="uk-UA" w:eastAsia="ar-SA"/>
        </w:rPr>
        <w:t>3. Вимоги охорони праці під час роботи</w:t>
      </w:r>
    </w:p>
    <w:p w14:paraId="3C130D0A" w14:textId="77777777" w:rsidR="00FA5E00" w:rsidRPr="00FA5E00" w:rsidRDefault="00FA5E00" w:rsidP="00FA5E00">
      <w:pPr>
        <w:widowControl w:val="0"/>
        <w:tabs>
          <w:tab w:val="left" w:pos="360"/>
          <w:tab w:val="center" w:pos="4536"/>
          <w:tab w:val="right" w:pos="9072"/>
        </w:tabs>
        <w:suppressAutoHyphens/>
        <w:autoSpaceDE w:val="0"/>
        <w:spacing w:after="0" w:line="240" w:lineRule="auto"/>
        <w:ind w:firstLine="567"/>
        <w:jc w:val="both"/>
        <w:rPr>
          <w:rFonts w:ascii="Times New Roman" w:eastAsia="Times New Roman" w:hAnsi="Times New Roman" w:cs="Times New Roman"/>
          <w:sz w:val="26"/>
          <w:szCs w:val="20"/>
          <w:lang w:val="uk-UA" w:eastAsia="zh-CN"/>
        </w:rPr>
      </w:pPr>
      <w:r w:rsidRPr="00FA5E00">
        <w:rPr>
          <w:rFonts w:ascii="Times New Roman" w:eastAsia="Times New Roman" w:hAnsi="Times New Roman" w:cs="Times New Roman"/>
          <w:color w:val="000000"/>
          <w:sz w:val="26"/>
          <w:szCs w:val="28"/>
          <w:lang w:val="uk-UA" w:eastAsia="ar-SA"/>
        </w:rPr>
        <w:lastRenderedPageBreak/>
        <w:t>3.1. Під час роботи генератора</w:t>
      </w:r>
      <w:r w:rsidRPr="00FA5E00">
        <w:rPr>
          <w:rFonts w:ascii="Times New Roman" w:eastAsia="Times New Roman" w:hAnsi="Times New Roman" w:cs="Times New Roman"/>
          <w:color w:val="000000"/>
          <w:sz w:val="26"/>
          <w:szCs w:val="28"/>
          <w:lang w:val="uk-UA" w:eastAsia="zh-CN"/>
        </w:rPr>
        <w:t xml:space="preserve"> </w:t>
      </w:r>
      <w:r w:rsidRPr="00FA5E00">
        <w:rPr>
          <w:rFonts w:ascii="Times New Roman" w:eastAsia="Times New Roman" w:hAnsi="Times New Roman" w:cs="Times New Roman"/>
          <w:color w:val="000000"/>
          <w:sz w:val="26"/>
          <w:szCs w:val="28"/>
          <w:lang w:val="uk-UA" w:eastAsia="ar-SA"/>
        </w:rPr>
        <w:t>електроенергії утворюється небезпечна для життя людини напруга електроструму, тому забороняється обслуговування генератора мокрими або вологими руками. З тієї ж причини забороняється експлуатація генератора</w:t>
      </w:r>
      <w:r w:rsidRPr="00FA5E00">
        <w:rPr>
          <w:rFonts w:ascii="Times New Roman" w:eastAsia="Times New Roman" w:hAnsi="Times New Roman" w:cs="Times New Roman"/>
          <w:color w:val="000000"/>
          <w:sz w:val="26"/>
          <w:szCs w:val="28"/>
          <w:lang w:val="uk-UA" w:eastAsia="zh-CN"/>
        </w:rPr>
        <w:t xml:space="preserve"> </w:t>
      </w:r>
      <w:r w:rsidRPr="00FA5E00">
        <w:rPr>
          <w:rFonts w:ascii="Times New Roman" w:eastAsia="Times New Roman" w:hAnsi="Times New Roman" w:cs="Times New Roman"/>
          <w:color w:val="000000"/>
          <w:sz w:val="26"/>
          <w:szCs w:val="28"/>
          <w:lang w:val="uk-UA" w:eastAsia="ar-SA"/>
        </w:rPr>
        <w:t>електроенергії без захисту від дощу або снігу.</w:t>
      </w:r>
    </w:p>
    <w:p w14:paraId="41E81DB6" w14:textId="77777777" w:rsidR="00FA5E00" w:rsidRPr="00FA5E00" w:rsidRDefault="00FA5E00" w:rsidP="00FA5E00">
      <w:pPr>
        <w:widowControl w:val="0"/>
        <w:tabs>
          <w:tab w:val="left" w:pos="360"/>
          <w:tab w:val="center" w:pos="4536"/>
          <w:tab w:val="right" w:pos="9072"/>
        </w:tabs>
        <w:suppressAutoHyphens/>
        <w:autoSpaceDE w:val="0"/>
        <w:spacing w:after="0" w:line="240" w:lineRule="auto"/>
        <w:ind w:firstLine="567"/>
        <w:jc w:val="both"/>
        <w:rPr>
          <w:rFonts w:ascii="Times New Roman" w:eastAsia="Times New Roman" w:hAnsi="Times New Roman" w:cs="Times New Roman"/>
          <w:sz w:val="26"/>
          <w:szCs w:val="20"/>
          <w:lang w:val="uk-UA" w:eastAsia="zh-CN"/>
        </w:rPr>
      </w:pPr>
      <w:r w:rsidRPr="00FA5E00">
        <w:rPr>
          <w:rFonts w:ascii="Times New Roman" w:eastAsia="Times New Roman" w:hAnsi="Times New Roman" w:cs="Times New Roman"/>
          <w:color w:val="000000"/>
          <w:sz w:val="26"/>
          <w:szCs w:val="28"/>
          <w:lang w:val="uk-UA" w:eastAsia="ar-SA"/>
        </w:rPr>
        <w:t>3.2. Забороняється:</w:t>
      </w:r>
    </w:p>
    <w:p w14:paraId="00C8AA3C" w14:textId="77777777" w:rsidR="00FA5E00" w:rsidRPr="00FA5E00" w:rsidRDefault="00FA5E00" w:rsidP="00FA5E00">
      <w:pPr>
        <w:widowControl w:val="0"/>
        <w:tabs>
          <w:tab w:val="left" w:pos="360"/>
          <w:tab w:val="center" w:pos="4536"/>
          <w:tab w:val="right" w:pos="9072"/>
        </w:tabs>
        <w:suppressAutoHyphens/>
        <w:autoSpaceDE w:val="0"/>
        <w:spacing w:after="0" w:line="240" w:lineRule="auto"/>
        <w:ind w:firstLine="567"/>
        <w:jc w:val="both"/>
        <w:rPr>
          <w:rFonts w:ascii="Times New Roman" w:eastAsia="Times New Roman" w:hAnsi="Times New Roman" w:cs="Times New Roman"/>
          <w:sz w:val="26"/>
          <w:szCs w:val="20"/>
          <w:lang w:val="uk-UA" w:eastAsia="zh-CN"/>
        </w:rPr>
      </w:pPr>
      <w:r w:rsidRPr="00FA5E00">
        <w:rPr>
          <w:rFonts w:ascii="Times New Roman" w:eastAsia="Times New Roman" w:hAnsi="Times New Roman" w:cs="Times New Roman"/>
          <w:color w:val="000000"/>
          <w:sz w:val="26"/>
          <w:szCs w:val="28"/>
          <w:lang w:val="uk-UA" w:eastAsia="ar-SA"/>
        </w:rPr>
        <w:t>підключати споживачів без повного прогріву двигуна;</w:t>
      </w:r>
    </w:p>
    <w:p w14:paraId="2D376E7B" w14:textId="77777777" w:rsidR="00FA5E00" w:rsidRPr="00FA5E00" w:rsidRDefault="00FA5E00" w:rsidP="00FA5E00">
      <w:pPr>
        <w:widowControl w:val="0"/>
        <w:tabs>
          <w:tab w:val="left" w:pos="360"/>
          <w:tab w:val="center" w:pos="4536"/>
          <w:tab w:val="right" w:pos="9072"/>
        </w:tabs>
        <w:suppressAutoHyphens/>
        <w:autoSpaceDE w:val="0"/>
        <w:spacing w:after="0" w:line="240" w:lineRule="auto"/>
        <w:ind w:firstLine="567"/>
        <w:jc w:val="both"/>
        <w:rPr>
          <w:rFonts w:ascii="Times New Roman" w:eastAsia="Times New Roman" w:hAnsi="Times New Roman" w:cs="Times New Roman"/>
          <w:sz w:val="26"/>
          <w:szCs w:val="20"/>
          <w:lang w:val="uk-UA" w:eastAsia="zh-CN"/>
        </w:rPr>
      </w:pPr>
      <w:r w:rsidRPr="00FA5E00">
        <w:rPr>
          <w:rFonts w:ascii="Times New Roman" w:eastAsia="Times New Roman" w:hAnsi="Times New Roman" w:cs="Times New Roman"/>
          <w:color w:val="000000"/>
          <w:sz w:val="26"/>
          <w:szCs w:val="28"/>
          <w:lang w:val="uk-UA" w:eastAsia="ar-SA"/>
        </w:rPr>
        <w:t>використовувати допоміжні предмети</w:t>
      </w:r>
      <w:r w:rsidRPr="00FA5E00">
        <w:rPr>
          <w:rFonts w:ascii="Times New Roman" w:eastAsia="Times New Roman" w:hAnsi="Times New Roman" w:cs="Times New Roman"/>
          <w:color w:val="000000"/>
          <w:sz w:val="26"/>
          <w:szCs w:val="28"/>
          <w:lang w:eastAsia="ar-SA"/>
        </w:rPr>
        <w:t xml:space="preserve"> для полегшення пуску двигуна </w:t>
      </w:r>
      <w:r w:rsidRPr="00FA5E00">
        <w:rPr>
          <w:rFonts w:ascii="Times New Roman" w:eastAsia="Times New Roman" w:hAnsi="Times New Roman" w:cs="Times New Roman"/>
          <w:color w:val="000000"/>
          <w:sz w:val="26"/>
          <w:szCs w:val="28"/>
          <w:lang w:val="uk-UA" w:eastAsia="ar-SA"/>
        </w:rPr>
        <w:t>ручним стартером;</w:t>
      </w:r>
    </w:p>
    <w:p w14:paraId="42961E61" w14:textId="77777777" w:rsidR="00FA5E00" w:rsidRPr="00FA5E00" w:rsidRDefault="00FA5E00" w:rsidP="00FA5E00">
      <w:pPr>
        <w:widowControl w:val="0"/>
        <w:tabs>
          <w:tab w:val="left" w:pos="360"/>
          <w:tab w:val="center" w:pos="4536"/>
          <w:tab w:val="right" w:pos="9072"/>
        </w:tabs>
        <w:suppressAutoHyphens/>
        <w:autoSpaceDE w:val="0"/>
        <w:spacing w:after="0" w:line="240" w:lineRule="auto"/>
        <w:ind w:firstLine="567"/>
        <w:jc w:val="both"/>
        <w:rPr>
          <w:rFonts w:ascii="Times New Roman" w:eastAsia="Times New Roman" w:hAnsi="Times New Roman" w:cs="Times New Roman"/>
          <w:sz w:val="26"/>
          <w:szCs w:val="20"/>
          <w:lang w:val="uk-UA" w:eastAsia="zh-CN"/>
        </w:rPr>
      </w:pPr>
      <w:r w:rsidRPr="00FA5E00">
        <w:rPr>
          <w:rFonts w:ascii="Times New Roman" w:eastAsia="Times New Roman" w:hAnsi="Times New Roman" w:cs="Times New Roman"/>
          <w:color w:val="000000"/>
          <w:sz w:val="26"/>
          <w:szCs w:val="28"/>
          <w:lang w:val="uk-UA" w:eastAsia="ar-SA"/>
        </w:rPr>
        <w:t>приєднувати обладнання, потужність активного навантаження якого перевищує номінальну потужність генератора</w:t>
      </w:r>
      <w:r w:rsidRPr="00FA5E00">
        <w:rPr>
          <w:rFonts w:ascii="Times New Roman" w:eastAsia="Times New Roman" w:hAnsi="Times New Roman" w:cs="Times New Roman"/>
          <w:color w:val="000000"/>
          <w:sz w:val="26"/>
          <w:szCs w:val="28"/>
          <w:lang w:val="uk-UA" w:eastAsia="zh-CN"/>
        </w:rPr>
        <w:t xml:space="preserve"> </w:t>
      </w:r>
      <w:r w:rsidRPr="00FA5E00">
        <w:rPr>
          <w:rFonts w:ascii="Times New Roman" w:eastAsia="Times New Roman" w:hAnsi="Times New Roman" w:cs="Times New Roman"/>
          <w:color w:val="000000"/>
          <w:sz w:val="26"/>
          <w:szCs w:val="28"/>
          <w:lang w:val="uk-UA" w:eastAsia="ar-SA"/>
        </w:rPr>
        <w:t>електроенергії;</w:t>
      </w:r>
    </w:p>
    <w:p w14:paraId="14184F56" w14:textId="77777777" w:rsidR="00FA5E00" w:rsidRPr="00FA5E00" w:rsidRDefault="00FA5E00" w:rsidP="00FA5E00">
      <w:pPr>
        <w:widowControl w:val="0"/>
        <w:tabs>
          <w:tab w:val="left" w:pos="360"/>
          <w:tab w:val="center" w:pos="4536"/>
          <w:tab w:val="right" w:pos="9072"/>
        </w:tabs>
        <w:suppressAutoHyphens/>
        <w:autoSpaceDE w:val="0"/>
        <w:spacing w:after="0" w:line="240" w:lineRule="auto"/>
        <w:ind w:firstLine="567"/>
        <w:jc w:val="both"/>
        <w:rPr>
          <w:rFonts w:ascii="Times New Roman" w:eastAsia="Times New Roman" w:hAnsi="Times New Roman" w:cs="Times New Roman"/>
          <w:sz w:val="26"/>
          <w:szCs w:val="20"/>
          <w:lang w:val="uk-UA" w:eastAsia="zh-CN"/>
        </w:rPr>
      </w:pPr>
      <w:r w:rsidRPr="00FA5E00">
        <w:rPr>
          <w:rFonts w:ascii="Times New Roman" w:eastAsia="Times New Roman" w:hAnsi="Times New Roman" w:cs="Times New Roman"/>
          <w:color w:val="000000"/>
          <w:sz w:val="26"/>
          <w:szCs w:val="28"/>
          <w:lang w:val="uk-UA" w:eastAsia="ar-SA"/>
        </w:rPr>
        <w:t>приєднувати обладнання, потужність реактивного навантаження якого перевищує половину номінальної потужності генератора</w:t>
      </w:r>
      <w:r w:rsidRPr="00FA5E00">
        <w:rPr>
          <w:rFonts w:ascii="Times New Roman" w:eastAsia="Times New Roman" w:hAnsi="Times New Roman" w:cs="Times New Roman"/>
          <w:color w:val="000000"/>
          <w:sz w:val="26"/>
          <w:szCs w:val="28"/>
          <w:lang w:val="uk-UA" w:eastAsia="zh-CN"/>
        </w:rPr>
        <w:t xml:space="preserve"> </w:t>
      </w:r>
      <w:r w:rsidRPr="00FA5E00">
        <w:rPr>
          <w:rFonts w:ascii="Times New Roman" w:eastAsia="Times New Roman" w:hAnsi="Times New Roman" w:cs="Times New Roman"/>
          <w:color w:val="000000"/>
          <w:sz w:val="26"/>
          <w:szCs w:val="28"/>
          <w:lang w:val="uk-UA" w:eastAsia="ar-SA"/>
        </w:rPr>
        <w:t>електроенергії;</w:t>
      </w:r>
    </w:p>
    <w:p w14:paraId="03A85B2E" w14:textId="77777777" w:rsidR="00FA5E00" w:rsidRPr="00FA5E00" w:rsidRDefault="00FA5E00" w:rsidP="00FA5E00">
      <w:pPr>
        <w:widowControl w:val="0"/>
        <w:tabs>
          <w:tab w:val="left" w:pos="360"/>
          <w:tab w:val="center" w:pos="4536"/>
          <w:tab w:val="right" w:pos="9072"/>
        </w:tabs>
        <w:suppressAutoHyphens/>
        <w:autoSpaceDE w:val="0"/>
        <w:spacing w:after="0" w:line="240" w:lineRule="auto"/>
        <w:ind w:firstLine="567"/>
        <w:jc w:val="both"/>
        <w:rPr>
          <w:rFonts w:ascii="Times New Roman" w:eastAsia="Times New Roman" w:hAnsi="Times New Roman" w:cs="Times New Roman"/>
          <w:sz w:val="26"/>
          <w:szCs w:val="20"/>
          <w:lang w:val="uk-UA" w:eastAsia="zh-CN"/>
        </w:rPr>
      </w:pPr>
      <w:r w:rsidRPr="00FA5E00">
        <w:rPr>
          <w:rFonts w:ascii="Times New Roman" w:eastAsia="Times New Roman" w:hAnsi="Times New Roman" w:cs="Times New Roman"/>
          <w:color w:val="000000"/>
          <w:sz w:val="26"/>
          <w:szCs w:val="28"/>
          <w:lang w:val="uk-UA" w:eastAsia="ar-SA"/>
        </w:rPr>
        <w:t>експлуатувати генератор</w:t>
      </w:r>
      <w:r w:rsidRPr="00FA5E00">
        <w:rPr>
          <w:rFonts w:ascii="Times New Roman" w:eastAsia="Times New Roman" w:hAnsi="Times New Roman" w:cs="Times New Roman"/>
          <w:color w:val="000000"/>
          <w:sz w:val="26"/>
          <w:szCs w:val="28"/>
          <w:lang w:val="uk-UA" w:eastAsia="zh-CN"/>
        </w:rPr>
        <w:t xml:space="preserve"> </w:t>
      </w:r>
      <w:r w:rsidRPr="00FA5E00">
        <w:rPr>
          <w:rFonts w:ascii="Times New Roman" w:eastAsia="Times New Roman" w:hAnsi="Times New Roman" w:cs="Times New Roman"/>
          <w:color w:val="000000"/>
          <w:sz w:val="26"/>
          <w:szCs w:val="28"/>
          <w:lang w:val="uk-UA" w:eastAsia="ar-SA"/>
        </w:rPr>
        <w:t>електроенергії без повітряного фільтра (чи з відкритою його кришкою) або без глушника;</w:t>
      </w:r>
    </w:p>
    <w:p w14:paraId="6CBEAB61" w14:textId="77777777" w:rsidR="00FA5E00" w:rsidRPr="00FA5E00" w:rsidRDefault="00FA5E00" w:rsidP="00FA5E00">
      <w:pPr>
        <w:widowControl w:val="0"/>
        <w:tabs>
          <w:tab w:val="left" w:pos="360"/>
          <w:tab w:val="center" w:pos="4536"/>
          <w:tab w:val="right" w:pos="9072"/>
        </w:tabs>
        <w:suppressAutoHyphens/>
        <w:autoSpaceDE w:val="0"/>
        <w:spacing w:after="0" w:line="240" w:lineRule="auto"/>
        <w:ind w:firstLine="567"/>
        <w:jc w:val="both"/>
        <w:rPr>
          <w:rFonts w:ascii="Times New Roman" w:eastAsia="Times New Roman" w:hAnsi="Times New Roman" w:cs="Times New Roman"/>
          <w:sz w:val="26"/>
          <w:szCs w:val="20"/>
          <w:lang w:val="uk-UA" w:eastAsia="zh-CN"/>
        </w:rPr>
      </w:pPr>
      <w:r w:rsidRPr="00FA5E00">
        <w:rPr>
          <w:rFonts w:ascii="Times New Roman" w:eastAsia="Times New Roman" w:hAnsi="Times New Roman" w:cs="Times New Roman"/>
          <w:color w:val="000000"/>
          <w:sz w:val="26"/>
          <w:szCs w:val="28"/>
          <w:lang w:val="uk-UA" w:eastAsia="ar-SA"/>
        </w:rPr>
        <w:t>відкривати кришку баку для пального при працюючому двигуні;</w:t>
      </w:r>
    </w:p>
    <w:p w14:paraId="69C1A6DD" w14:textId="77777777" w:rsidR="00FA5E00" w:rsidRPr="00FA5E00" w:rsidRDefault="00FA5E00" w:rsidP="00FA5E00">
      <w:pPr>
        <w:widowControl w:val="0"/>
        <w:tabs>
          <w:tab w:val="left" w:pos="360"/>
          <w:tab w:val="center" w:pos="4536"/>
          <w:tab w:val="right" w:pos="9072"/>
        </w:tabs>
        <w:suppressAutoHyphens/>
        <w:autoSpaceDE w:val="0"/>
        <w:spacing w:after="0" w:line="240" w:lineRule="auto"/>
        <w:ind w:firstLine="567"/>
        <w:jc w:val="both"/>
        <w:rPr>
          <w:rFonts w:ascii="Times New Roman" w:eastAsia="Times New Roman" w:hAnsi="Times New Roman" w:cs="Times New Roman"/>
          <w:sz w:val="26"/>
          <w:szCs w:val="20"/>
          <w:lang w:val="uk-UA" w:eastAsia="zh-CN"/>
        </w:rPr>
      </w:pPr>
      <w:r w:rsidRPr="00FA5E00">
        <w:rPr>
          <w:rFonts w:ascii="Times New Roman" w:eastAsia="Times New Roman" w:hAnsi="Times New Roman" w:cs="Times New Roman"/>
          <w:color w:val="000000"/>
          <w:sz w:val="26"/>
          <w:szCs w:val="28"/>
          <w:lang w:val="uk-UA" w:eastAsia="ar-SA"/>
        </w:rPr>
        <w:t>торкатися до гарячих деталей системи відводу відпрацьованих газів і глушителя, які  розжарюються до дуже високої температури і навіть після відключення залишаються небезпечно гарячими досить тривалий час (вони зазвичай відзначаються попереджувальними написами або етикетками);</w:t>
      </w:r>
    </w:p>
    <w:p w14:paraId="452B6B97" w14:textId="77777777" w:rsidR="00FA5E00" w:rsidRPr="00FA5E00" w:rsidRDefault="00FA5E00" w:rsidP="00FA5E00">
      <w:pPr>
        <w:widowControl w:val="0"/>
        <w:tabs>
          <w:tab w:val="left" w:pos="360"/>
          <w:tab w:val="center" w:pos="4536"/>
          <w:tab w:val="right" w:pos="9072"/>
        </w:tabs>
        <w:suppressAutoHyphens/>
        <w:autoSpaceDE w:val="0"/>
        <w:spacing w:after="0" w:line="240" w:lineRule="auto"/>
        <w:ind w:firstLine="567"/>
        <w:jc w:val="both"/>
        <w:rPr>
          <w:rFonts w:ascii="Times New Roman" w:eastAsia="Times New Roman" w:hAnsi="Times New Roman" w:cs="Times New Roman"/>
          <w:sz w:val="26"/>
          <w:szCs w:val="20"/>
          <w:lang w:val="uk-UA" w:eastAsia="zh-CN"/>
        </w:rPr>
      </w:pPr>
      <w:r w:rsidRPr="00FA5E00">
        <w:rPr>
          <w:rFonts w:ascii="Times New Roman" w:eastAsia="Times New Roman" w:hAnsi="Times New Roman" w:cs="Times New Roman"/>
          <w:color w:val="000000"/>
          <w:sz w:val="26"/>
          <w:szCs w:val="28"/>
          <w:lang w:val="uk-UA" w:eastAsia="ar-SA"/>
        </w:rPr>
        <w:t>накривати працюючий або розігрітий генератор</w:t>
      </w:r>
      <w:r w:rsidRPr="00FA5E00">
        <w:rPr>
          <w:rFonts w:ascii="Times New Roman" w:eastAsia="Times New Roman" w:hAnsi="Times New Roman" w:cs="Times New Roman"/>
          <w:color w:val="000000"/>
          <w:sz w:val="26"/>
          <w:szCs w:val="28"/>
          <w:lang w:val="uk-UA" w:eastAsia="zh-CN"/>
        </w:rPr>
        <w:t xml:space="preserve"> </w:t>
      </w:r>
      <w:r w:rsidRPr="00FA5E00">
        <w:rPr>
          <w:rFonts w:ascii="Times New Roman" w:eastAsia="Times New Roman" w:hAnsi="Times New Roman" w:cs="Times New Roman"/>
          <w:color w:val="000000"/>
          <w:sz w:val="26"/>
          <w:szCs w:val="28"/>
          <w:lang w:val="uk-UA" w:eastAsia="ar-SA"/>
        </w:rPr>
        <w:t>електроенергії будь-якими предметами чи матеріалами, що можуть перешкоджати</w:t>
      </w:r>
      <w:r w:rsidRPr="00FA5E00">
        <w:rPr>
          <w:rFonts w:ascii="Times New Roman" w:eastAsia="Times New Roman" w:hAnsi="Times New Roman" w:cs="Times New Roman"/>
          <w:color w:val="000000"/>
          <w:sz w:val="26"/>
          <w:szCs w:val="28"/>
          <w:lang w:val="uk-UA" w:eastAsia="zh-CN"/>
        </w:rPr>
        <w:t xml:space="preserve"> відводу тепла;</w:t>
      </w:r>
    </w:p>
    <w:p w14:paraId="2DCB4AA3" w14:textId="77777777" w:rsidR="00FA5E00" w:rsidRPr="00FA5E00" w:rsidRDefault="00FA5E00" w:rsidP="00FA5E00">
      <w:pPr>
        <w:widowControl w:val="0"/>
        <w:tabs>
          <w:tab w:val="left" w:pos="360"/>
          <w:tab w:val="center" w:pos="4536"/>
          <w:tab w:val="right" w:pos="9072"/>
        </w:tabs>
        <w:suppressAutoHyphens/>
        <w:autoSpaceDE w:val="0"/>
        <w:spacing w:after="0" w:line="240" w:lineRule="auto"/>
        <w:ind w:firstLine="567"/>
        <w:jc w:val="both"/>
        <w:rPr>
          <w:rFonts w:ascii="Times New Roman" w:eastAsia="Times New Roman" w:hAnsi="Times New Roman" w:cs="Times New Roman"/>
          <w:sz w:val="26"/>
          <w:szCs w:val="20"/>
          <w:lang w:val="uk-UA" w:eastAsia="zh-CN"/>
        </w:rPr>
      </w:pPr>
      <w:r w:rsidRPr="00FA5E00">
        <w:rPr>
          <w:rFonts w:ascii="Times New Roman" w:eastAsia="Times New Roman" w:hAnsi="Times New Roman" w:cs="Times New Roman"/>
          <w:color w:val="000000"/>
          <w:sz w:val="26"/>
          <w:szCs w:val="28"/>
          <w:lang w:val="uk-UA" w:eastAsia="zh-CN"/>
        </w:rPr>
        <w:t>зберігати запаси пального і інших пожежонебезпечних речовин на відстані ближче 1м від працюючого генератора електроенергії;</w:t>
      </w:r>
    </w:p>
    <w:p w14:paraId="6AFB0D54" w14:textId="77777777" w:rsidR="00FA5E00" w:rsidRPr="00FA5E00" w:rsidRDefault="00FA5E00" w:rsidP="00FA5E00">
      <w:pPr>
        <w:widowControl w:val="0"/>
        <w:tabs>
          <w:tab w:val="left" w:pos="360"/>
          <w:tab w:val="center" w:pos="4536"/>
          <w:tab w:val="right" w:pos="9072"/>
        </w:tabs>
        <w:suppressAutoHyphens/>
        <w:autoSpaceDE w:val="0"/>
        <w:spacing w:after="0" w:line="240" w:lineRule="auto"/>
        <w:ind w:firstLine="567"/>
        <w:jc w:val="both"/>
        <w:rPr>
          <w:rFonts w:ascii="Times New Roman" w:eastAsia="Times New Roman" w:hAnsi="Times New Roman" w:cs="Times New Roman"/>
          <w:sz w:val="26"/>
          <w:szCs w:val="20"/>
          <w:lang w:val="uk-UA" w:eastAsia="zh-CN"/>
        </w:rPr>
      </w:pPr>
      <w:r w:rsidRPr="00FA5E00">
        <w:rPr>
          <w:rFonts w:ascii="Times New Roman" w:eastAsia="Times New Roman" w:hAnsi="Times New Roman" w:cs="Times New Roman"/>
          <w:color w:val="000000"/>
          <w:sz w:val="26"/>
          <w:szCs w:val="28"/>
          <w:lang w:val="uk-UA" w:eastAsia="zh-CN"/>
        </w:rPr>
        <w:t>заправляти або обслуговувати (ремонтувати) генератор електроенергії при працюючому або не повністю  охололому двигуні;</w:t>
      </w:r>
    </w:p>
    <w:p w14:paraId="3C3B3F9C" w14:textId="77777777" w:rsidR="00FA5E00" w:rsidRPr="00FA5E00" w:rsidRDefault="00FA5E00" w:rsidP="00FA5E00">
      <w:pPr>
        <w:widowControl w:val="0"/>
        <w:tabs>
          <w:tab w:val="left" w:pos="360"/>
          <w:tab w:val="center" w:pos="4536"/>
          <w:tab w:val="right" w:pos="9072"/>
        </w:tabs>
        <w:suppressAutoHyphens/>
        <w:autoSpaceDE w:val="0"/>
        <w:spacing w:after="0" w:line="240" w:lineRule="auto"/>
        <w:ind w:firstLine="567"/>
        <w:jc w:val="both"/>
        <w:rPr>
          <w:rFonts w:ascii="Times New Roman" w:eastAsia="Times New Roman" w:hAnsi="Times New Roman" w:cs="Times New Roman"/>
          <w:sz w:val="26"/>
          <w:szCs w:val="20"/>
          <w:lang w:val="uk-UA" w:eastAsia="zh-CN"/>
        </w:rPr>
      </w:pPr>
      <w:r w:rsidRPr="00FA5E00">
        <w:rPr>
          <w:rFonts w:ascii="Times New Roman" w:eastAsia="Times New Roman" w:hAnsi="Times New Roman" w:cs="Times New Roman"/>
          <w:color w:val="000000"/>
          <w:sz w:val="26"/>
          <w:szCs w:val="28"/>
          <w:lang w:val="uk-UA" w:eastAsia="zh-CN"/>
        </w:rPr>
        <w:t xml:space="preserve">курити і користуватися відкритим вогнем під час заправки двигуна пальним; </w:t>
      </w:r>
    </w:p>
    <w:p w14:paraId="48041352" w14:textId="77777777" w:rsidR="00FA5E00" w:rsidRPr="00FA5E00" w:rsidRDefault="00FA5E00" w:rsidP="00FA5E00">
      <w:pPr>
        <w:widowControl w:val="0"/>
        <w:tabs>
          <w:tab w:val="left" w:pos="360"/>
          <w:tab w:val="center" w:pos="4536"/>
          <w:tab w:val="right" w:pos="9072"/>
        </w:tabs>
        <w:suppressAutoHyphens/>
        <w:autoSpaceDE w:val="0"/>
        <w:spacing w:after="0" w:line="240" w:lineRule="auto"/>
        <w:ind w:firstLine="567"/>
        <w:jc w:val="both"/>
        <w:rPr>
          <w:rFonts w:ascii="Times New Roman" w:eastAsia="Times New Roman" w:hAnsi="Times New Roman" w:cs="Times New Roman"/>
          <w:sz w:val="26"/>
          <w:szCs w:val="20"/>
          <w:lang w:val="uk-UA" w:eastAsia="zh-CN"/>
        </w:rPr>
      </w:pPr>
      <w:r w:rsidRPr="00FA5E00">
        <w:rPr>
          <w:rFonts w:ascii="Times New Roman" w:eastAsia="Times New Roman" w:hAnsi="Times New Roman" w:cs="Times New Roman"/>
          <w:color w:val="000000"/>
          <w:sz w:val="26"/>
          <w:szCs w:val="28"/>
          <w:lang w:val="uk-UA" w:eastAsia="zh-CN"/>
        </w:rPr>
        <w:t>експлуатувати генератор електроенергії, я</w:t>
      </w:r>
      <w:r w:rsidRPr="00FA5E00">
        <w:rPr>
          <w:rFonts w:ascii="Times New Roman" w:eastAsia="Times New Roman" w:hAnsi="Times New Roman" w:cs="Times New Roman"/>
          <w:color w:val="000000"/>
          <w:sz w:val="26"/>
          <w:szCs w:val="28"/>
          <w:lang w:val="uk-UA" w:eastAsia="ar-SA"/>
        </w:rPr>
        <w:t xml:space="preserve">кщо вимикач не переходить в положення  «Включено» і «Виключено» належним чином; </w:t>
      </w:r>
    </w:p>
    <w:p w14:paraId="5F660DD9" w14:textId="77777777" w:rsidR="00FA5E00" w:rsidRPr="00FA5E00" w:rsidRDefault="00FA5E00" w:rsidP="00FA5E00">
      <w:pPr>
        <w:widowControl w:val="0"/>
        <w:tabs>
          <w:tab w:val="left" w:pos="360"/>
          <w:tab w:val="center" w:pos="4536"/>
          <w:tab w:val="right" w:pos="9072"/>
        </w:tabs>
        <w:suppressAutoHyphens/>
        <w:autoSpaceDE w:val="0"/>
        <w:spacing w:after="0" w:line="240" w:lineRule="auto"/>
        <w:ind w:firstLine="567"/>
        <w:jc w:val="both"/>
        <w:rPr>
          <w:rFonts w:ascii="Times New Roman" w:eastAsia="Times New Roman" w:hAnsi="Times New Roman" w:cs="Times New Roman"/>
          <w:sz w:val="26"/>
          <w:szCs w:val="20"/>
          <w:lang w:val="uk-UA" w:eastAsia="zh-CN"/>
        </w:rPr>
      </w:pPr>
      <w:r w:rsidRPr="00FA5E00">
        <w:rPr>
          <w:rFonts w:ascii="Times New Roman" w:eastAsia="Times New Roman" w:hAnsi="Times New Roman" w:cs="Times New Roman"/>
          <w:color w:val="000000"/>
          <w:sz w:val="26"/>
          <w:szCs w:val="28"/>
          <w:lang w:val="uk-UA" w:eastAsia="ar-SA"/>
        </w:rPr>
        <w:t>залишати працюючий генератор</w:t>
      </w:r>
      <w:r w:rsidRPr="00FA5E00">
        <w:rPr>
          <w:rFonts w:ascii="Times New Roman" w:eastAsia="Times New Roman" w:hAnsi="Times New Roman" w:cs="Times New Roman"/>
          <w:color w:val="000000"/>
          <w:sz w:val="26"/>
          <w:szCs w:val="28"/>
          <w:lang w:val="uk-UA" w:eastAsia="zh-CN"/>
        </w:rPr>
        <w:t xml:space="preserve"> </w:t>
      </w:r>
      <w:r w:rsidRPr="00FA5E00">
        <w:rPr>
          <w:rFonts w:ascii="Times New Roman" w:eastAsia="Times New Roman" w:hAnsi="Times New Roman" w:cs="Times New Roman"/>
          <w:color w:val="000000"/>
          <w:sz w:val="26"/>
          <w:szCs w:val="28"/>
          <w:lang w:val="uk-UA" w:eastAsia="ar-SA"/>
        </w:rPr>
        <w:t>електроенергії без нагляду в зоні досяжності дітей, тварин, сторонніх осіб.</w:t>
      </w:r>
      <w:r w:rsidRPr="00FA5E00">
        <w:rPr>
          <w:rFonts w:ascii="Times New Roman" w:eastAsia="Times New Roman" w:hAnsi="Times New Roman" w:cs="Times New Roman"/>
          <w:color w:val="000000"/>
          <w:sz w:val="26"/>
          <w:szCs w:val="28"/>
          <w:lang w:val="uk-UA" w:eastAsia="zh-CN"/>
        </w:rPr>
        <w:t xml:space="preserve"> </w:t>
      </w:r>
    </w:p>
    <w:p w14:paraId="692E2E99" w14:textId="77777777" w:rsidR="00FA5E00" w:rsidRPr="00FA5E00" w:rsidRDefault="00FA5E00" w:rsidP="00FA5E00">
      <w:pPr>
        <w:widowControl w:val="0"/>
        <w:suppressAutoHyphens/>
        <w:autoSpaceDE w:val="0"/>
        <w:spacing w:after="0" w:line="240" w:lineRule="auto"/>
        <w:ind w:firstLine="567"/>
        <w:jc w:val="both"/>
        <w:rPr>
          <w:rFonts w:ascii="Times New Roman" w:eastAsia="Times New Roman" w:hAnsi="Times New Roman" w:cs="Times New Roman"/>
          <w:sz w:val="26"/>
          <w:szCs w:val="20"/>
          <w:lang w:val="uk-UA" w:eastAsia="zh-CN"/>
        </w:rPr>
      </w:pPr>
      <w:r w:rsidRPr="00FA5E00">
        <w:rPr>
          <w:rFonts w:ascii="Times New Roman" w:eastAsia="Times New Roman" w:hAnsi="Times New Roman" w:cs="Times New Roman"/>
          <w:color w:val="000000"/>
          <w:sz w:val="26"/>
          <w:szCs w:val="28"/>
          <w:lang w:val="uk-UA" w:eastAsia="zh-CN"/>
        </w:rPr>
        <w:t>3.3. Не допускати довготривалого контакту палива і інших експлуатаційних рідин генератора електроенергії зі шкірою. При попаданні рідин на шкіру –  промити це місце водою з милом, при попаданні пального чи мастила на одежу – ретельно випрати її.</w:t>
      </w:r>
    </w:p>
    <w:p w14:paraId="2BBE8B96" w14:textId="77777777" w:rsidR="00FA5E00" w:rsidRPr="00FA5E00" w:rsidRDefault="00FA5E00" w:rsidP="00FA5E00">
      <w:pPr>
        <w:widowControl w:val="0"/>
        <w:shd w:val="clear" w:color="auto" w:fill="FFFFFF"/>
        <w:tabs>
          <w:tab w:val="left" w:pos="360"/>
          <w:tab w:val="center" w:pos="4536"/>
          <w:tab w:val="right" w:pos="9072"/>
        </w:tabs>
        <w:suppressAutoHyphens/>
        <w:autoSpaceDE w:val="0"/>
        <w:spacing w:after="0" w:line="240" w:lineRule="auto"/>
        <w:ind w:firstLine="567"/>
        <w:jc w:val="both"/>
        <w:rPr>
          <w:rFonts w:ascii="Times New Roman" w:eastAsia="Times New Roman" w:hAnsi="Times New Roman" w:cs="Times New Roman"/>
          <w:sz w:val="26"/>
          <w:szCs w:val="20"/>
          <w:lang w:val="uk-UA" w:eastAsia="zh-CN"/>
        </w:rPr>
      </w:pPr>
      <w:r w:rsidRPr="00FA5E00">
        <w:rPr>
          <w:rFonts w:ascii="Times New Roman" w:eastAsia="Times New Roman" w:hAnsi="Times New Roman" w:cs="Times New Roman"/>
          <w:color w:val="000000"/>
          <w:spacing w:val="-3"/>
          <w:sz w:val="26"/>
          <w:szCs w:val="28"/>
          <w:lang w:val="uk-UA" w:eastAsia="ar-SA"/>
        </w:rPr>
        <w:t>3.4. При тривалому перебуванні біля працюючого генератора електроенергії потрібно користуватися захисними навушниками.</w:t>
      </w:r>
    </w:p>
    <w:p w14:paraId="47FDB177" w14:textId="77777777" w:rsidR="00FA5E00" w:rsidRPr="00FA5E00" w:rsidRDefault="00FA5E00" w:rsidP="00FA5E00">
      <w:pPr>
        <w:widowControl w:val="0"/>
        <w:shd w:val="clear" w:color="auto" w:fill="FFFFFF"/>
        <w:tabs>
          <w:tab w:val="left" w:pos="360"/>
          <w:tab w:val="center" w:pos="4536"/>
          <w:tab w:val="right" w:pos="9072"/>
        </w:tabs>
        <w:suppressAutoHyphens/>
        <w:autoSpaceDE w:val="0"/>
        <w:spacing w:after="0" w:line="240" w:lineRule="auto"/>
        <w:ind w:firstLine="567"/>
        <w:jc w:val="both"/>
        <w:rPr>
          <w:rFonts w:ascii="Times New Roman" w:eastAsia="Times New Roman" w:hAnsi="Times New Roman" w:cs="Times New Roman"/>
          <w:b/>
          <w:color w:val="000000"/>
          <w:spacing w:val="-3"/>
          <w:sz w:val="26"/>
          <w:szCs w:val="28"/>
          <w:lang w:val="uk-UA" w:eastAsia="zh-CN"/>
        </w:rPr>
      </w:pPr>
    </w:p>
    <w:p w14:paraId="6A8DF001" w14:textId="77777777" w:rsidR="00FA5E00" w:rsidRPr="00FA5E00" w:rsidRDefault="00FA5E00" w:rsidP="00FA5E00">
      <w:pPr>
        <w:widowControl w:val="0"/>
        <w:shd w:val="clear" w:color="auto" w:fill="FFFFFF"/>
        <w:tabs>
          <w:tab w:val="left" w:pos="360"/>
          <w:tab w:val="center" w:pos="4536"/>
          <w:tab w:val="right" w:pos="9072"/>
        </w:tabs>
        <w:suppressAutoHyphens/>
        <w:autoSpaceDE w:val="0"/>
        <w:spacing w:after="0" w:line="240" w:lineRule="auto"/>
        <w:ind w:firstLine="567"/>
        <w:jc w:val="center"/>
        <w:rPr>
          <w:rFonts w:ascii="Times New Roman" w:eastAsia="Times New Roman" w:hAnsi="Times New Roman" w:cs="Times New Roman"/>
          <w:sz w:val="26"/>
          <w:szCs w:val="20"/>
          <w:lang w:val="uk-UA" w:eastAsia="zh-CN"/>
        </w:rPr>
      </w:pPr>
      <w:r w:rsidRPr="00FA5E00">
        <w:rPr>
          <w:rFonts w:ascii="Times New Roman" w:eastAsia="Times New Roman" w:hAnsi="Times New Roman" w:cs="Times New Roman"/>
          <w:bCs/>
          <w:color w:val="000000"/>
          <w:spacing w:val="-3"/>
          <w:sz w:val="26"/>
          <w:szCs w:val="24"/>
          <w:lang w:val="uk-UA" w:eastAsia="ar-SA"/>
        </w:rPr>
        <w:t>4. Вимоги охорони праці після закінчення робіт</w:t>
      </w:r>
    </w:p>
    <w:p w14:paraId="623D4508" w14:textId="77777777" w:rsidR="00FA5E00" w:rsidRPr="00FA5E00" w:rsidRDefault="00FA5E00" w:rsidP="00FA5E00">
      <w:pPr>
        <w:widowControl w:val="0"/>
        <w:tabs>
          <w:tab w:val="left" w:pos="360"/>
          <w:tab w:val="center" w:pos="4536"/>
          <w:tab w:val="right" w:pos="9072"/>
        </w:tabs>
        <w:suppressAutoHyphens/>
        <w:autoSpaceDE w:val="0"/>
        <w:spacing w:after="0" w:line="240" w:lineRule="auto"/>
        <w:ind w:firstLine="567"/>
        <w:jc w:val="both"/>
        <w:rPr>
          <w:rFonts w:ascii="Times New Roman" w:eastAsia="Times New Roman" w:hAnsi="Times New Roman" w:cs="Times New Roman"/>
          <w:sz w:val="26"/>
          <w:szCs w:val="20"/>
          <w:lang w:val="uk-UA" w:eastAsia="zh-CN"/>
        </w:rPr>
      </w:pPr>
      <w:r w:rsidRPr="00FA5E00">
        <w:rPr>
          <w:rFonts w:ascii="Times New Roman" w:eastAsia="Times New Roman" w:hAnsi="Times New Roman" w:cs="Times New Roman"/>
          <w:color w:val="000000"/>
          <w:sz w:val="26"/>
          <w:szCs w:val="28"/>
          <w:lang w:val="uk-UA" w:eastAsia="ar-SA"/>
        </w:rPr>
        <w:t>4.1. При вимкненні генератора</w:t>
      </w:r>
      <w:r w:rsidRPr="00FA5E00">
        <w:rPr>
          <w:rFonts w:ascii="Times New Roman" w:eastAsia="Times New Roman" w:hAnsi="Times New Roman" w:cs="Times New Roman"/>
          <w:color w:val="000000"/>
          <w:sz w:val="26"/>
          <w:szCs w:val="28"/>
          <w:lang w:val="uk-UA" w:eastAsia="zh-CN"/>
        </w:rPr>
        <w:t xml:space="preserve"> </w:t>
      </w:r>
      <w:r w:rsidRPr="00FA5E00">
        <w:rPr>
          <w:rFonts w:ascii="Times New Roman" w:eastAsia="Times New Roman" w:hAnsi="Times New Roman" w:cs="Times New Roman"/>
          <w:color w:val="000000"/>
          <w:sz w:val="26"/>
          <w:szCs w:val="28"/>
          <w:lang w:val="uk-UA" w:eastAsia="ar-SA"/>
        </w:rPr>
        <w:t xml:space="preserve">електроенергії, необхідно дати йому охолонути до безпечної температури, від’єднати від мережі.  </w:t>
      </w:r>
    </w:p>
    <w:p w14:paraId="638E289C" w14:textId="77777777" w:rsidR="00FA5E00" w:rsidRPr="00FA5E00" w:rsidRDefault="00FA5E00" w:rsidP="00FA5E00">
      <w:pPr>
        <w:widowControl w:val="0"/>
        <w:tabs>
          <w:tab w:val="left" w:pos="360"/>
          <w:tab w:val="center" w:pos="4536"/>
          <w:tab w:val="right" w:pos="9072"/>
        </w:tabs>
        <w:suppressAutoHyphens/>
        <w:autoSpaceDE w:val="0"/>
        <w:spacing w:after="0" w:line="240" w:lineRule="auto"/>
        <w:ind w:firstLine="567"/>
        <w:jc w:val="both"/>
        <w:rPr>
          <w:rFonts w:ascii="Times New Roman" w:eastAsia="Times New Roman" w:hAnsi="Times New Roman" w:cs="Times New Roman"/>
          <w:sz w:val="26"/>
          <w:szCs w:val="20"/>
          <w:lang w:val="uk-UA" w:eastAsia="zh-CN"/>
        </w:rPr>
      </w:pPr>
      <w:r w:rsidRPr="00FA5E00">
        <w:rPr>
          <w:rFonts w:ascii="Times New Roman" w:eastAsia="Times New Roman" w:hAnsi="Times New Roman" w:cs="Times New Roman"/>
          <w:color w:val="000000"/>
          <w:sz w:val="26"/>
          <w:szCs w:val="28"/>
          <w:lang w:val="uk-UA" w:eastAsia="ar-SA"/>
        </w:rPr>
        <w:t xml:space="preserve">4.2. Оглянути місця можливого підтікання палива і інших експлуатаційних рідин, за необхідності – протерти  деталі.  </w:t>
      </w:r>
    </w:p>
    <w:p w14:paraId="5FB8C74E" w14:textId="77777777" w:rsidR="00FA5E00" w:rsidRPr="00FA5E00" w:rsidRDefault="00FA5E00" w:rsidP="00FA5E00">
      <w:pPr>
        <w:widowControl w:val="0"/>
        <w:tabs>
          <w:tab w:val="left" w:pos="360"/>
          <w:tab w:val="center" w:pos="4536"/>
          <w:tab w:val="right" w:pos="9072"/>
        </w:tabs>
        <w:suppressAutoHyphens/>
        <w:autoSpaceDE w:val="0"/>
        <w:spacing w:after="0" w:line="240" w:lineRule="auto"/>
        <w:ind w:firstLine="567"/>
        <w:jc w:val="both"/>
        <w:rPr>
          <w:rFonts w:ascii="Times New Roman" w:eastAsia="Times New Roman" w:hAnsi="Times New Roman" w:cs="Times New Roman"/>
          <w:sz w:val="26"/>
          <w:szCs w:val="20"/>
          <w:lang w:val="uk-UA" w:eastAsia="zh-CN"/>
        </w:rPr>
      </w:pPr>
      <w:r w:rsidRPr="00FA5E00">
        <w:rPr>
          <w:rFonts w:ascii="Times New Roman" w:eastAsia="Times New Roman" w:hAnsi="Times New Roman" w:cs="Times New Roman"/>
          <w:color w:val="000000"/>
          <w:sz w:val="26"/>
          <w:szCs w:val="28"/>
          <w:lang w:val="uk-UA" w:eastAsia="ar-SA"/>
        </w:rPr>
        <w:t xml:space="preserve">4.3. Оглянути доступні участки приєднуваної мережі, оцінити цілісність ізоляції. </w:t>
      </w:r>
    </w:p>
    <w:p w14:paraId="4EC2E4FC" w14:textId="77777777" w:rsidR="00FA5E00" w:rsidRPr="00FA5E00" w:rsidRDefault="00FA5E00" w:rsidP="00FA5E00">
      <w:pPr>
        <w:widowControl w:val="0"/>
        <w:tabs>
          <w:tab w:val="left" w:pos="360"/>
          <w:tab w:val="center" w:pos="4536"/>
          <w:tab w:val="right" w:pos="9072"/>
        </w:tabs>
        <w:suppressAutoHyphens/>
        <w:autoSpaceDE w:val="0"/>
        <w:spacing w:after="0" w:line="240" w:lineRule="auto"/>
        <w:ind w:firstLine="567"/>
        <w:jc w:val="both"/>
        <w:rPr>
          <w:rFonts w:ascii="Times New Roman" w:eastAsia="Times New Roman" w:hAnsi="Times New Roman" w:cs="Times New Roman"/>
          <w:sz w:val="26"/>
          <w:szCs w:val="20"/>
          <w:lang w:val="uk-UA" w:eastAsia="zh-CN"/>
        </w:rPr>
      </w:pPr>
      <w:r w:rsidRPr="00FA5E00">
        <w:rPr>
          <w:rFonts w:ascii="Times New Roman" w:eastAsia="Times New Roman" w:hAnsi="Times New Roman" w:cs="Times New Roman"/>
          <w:color w:val="000000"/>
          <w:sz w:val="26"/>
          <w:szCs w:val="28"/>
          <w:lang w:val="uk-UA" w:eastAsia="ar-SA"/>
        </w:rPr>
        <w:t>4.4. Перемістити у визначене для зберігання місце генератор</w:t>
      </w:r>
      <w:r w:rsidRPr="00FA5E00">
        <w:rPr>
          <w:rFonts w:ascii="Times New Roman" w:eastAsia="Times New Roman" w:hAnsi="Times New Roman" w:cs="Times New Roman"/>
          <w:color w:val="000000"/>
          <w:sz w:val="26"/>
          <w:szCs w:val="28"/>
          <w:lang w:val="uk-UA" w:eastAsia="zh-CN"/>
        </w:rPr>
        <w:t xml:space="preserve"> </w:t>
      </w:r>
      <w:r w:rsidRPr="00FA5E00">
        <w:rPr>
          <w:rFonts w:ascii="Times New Roman" w:eastAsia="Times New Roman" w:hAnsi="Times New Roman" w:cs="Times New Roman"/>
          <w:color w:val="000000"/>
          <w:sz w:val="26"/>
          <w:szCs w:val="28"/>
          <w:lang w:val="uk-UA" w:eastAsia="ar-SA"/>
        </w:rPr>
        <w:t>електроенергії і приєднувальні кабелі.</w:t>
      </w:r>
    </w:p>
    <w:p w14:paraId="25D775BC" w14:textId="77777777" w:rsidR="00FA5E00" w:rsidRPr="00FA5E00" w:rsidRDefault="00FA5E00" w:rsidP="00FA5E00">
      <w:pPr>
        <w:widowControl w:val="0"/>
        <w:tabs>
          <w:tab w:val="left" w:pos="360"/>
          <w:tab w:val="center" w:pos="4536"/>
          <w:tab w:val="right" w:pos="9072"/>
        </w:tabs>
        <w:suppressAutoHyphens/>
        <w:autoSpaceDE w:val="0"/>
        <w:spacing w:after="0" w:line="240" w:lineRule="auto"/>
        <w:ind w:firstLine="567"/>
        <w:jc w:val="both"/>
        <w:rPr>
          <w:rFonts w:ascii="Times New Roman" w:eastAsia="Times New Roman" w:hAnsi="Times New Roman" w:cs="Times New Roman"/>
          <w:sz w:val="26"/>
          <w:szCs w:val="20"/>
          <w:lang w:val="uk-UA" w:eastAsia="zh-CN"/>
        </w:rPr>
      </w:pPr>
      <w:r w:rsidRPr="00FA5E00">
        <w:rPr>
          <w:rFonts w:ascii="Times New Roman" w:eastAsia="Times New Roman" w:hAnsi="Times New Roman" w:cs="Times New Roman"/>
          <w:color w:val="000000"/>
          <w:sz w:val="26"/>
          <w:szCs w:val="28"/>
          <w:lang w:val="uk-UA" w:eastAsia="ar-SA"/>
        </w:rPr>
        <w:t>4.5. Привести в порядок робоче місце, прибрати інструменти і пристосування.</w:t>
      </w:r>
    </w:p>
    <w:p w14:paraId="55CC6D23" w14:textId="77777777" w:rsidR="00FA5E00" w:rsidRPr="00FA5E00" w:rsidRDefault="00FA5E00" w:rsidP="00FA5E00">
      <w:pPr>
        <w:widowControl w:val="0"/>
        <w:tabs>
          <w:tab w:val="left" w:pos="360"/>
          <w:tab w:val="center" w:pos="4536"/>
          <w:tab w:val="right" w:pos="9072"/>
        </w:tabs>
        <w:suppressAutoHyphens/>
        <w:autoSpaceDE w:val="0"/>
        <w:spacing w:after="0" w:line="240" w:lineRule="auto"/>
        <w:ind w:firstLine="567"/>
        <w:jc w:val="both"/>
        <w:rPr>
          <w:rFonts w:ascii="Times New Roman" w:eastAsia="Times New Roman" w:hAnsi="Times New Roman" w:cs="Times New Roman"/>
          <w:sz w:val="26"/>
          <w:szCs w:val="20"/>
          <w:lang w:val="uk-UA" w:eastAsia="zh-CN"/>
        </w:rPr>
      </w:pPr>
      <w:r w:rsidRPr="00FA5E00">
        <w:rPr>
          <w:rFonts w:ascii="Times New Roman" w:eastAsia="Times New Roman" w:hAnsi="Times New Roman" w:cs="Times New Roman"/>
          <w:color w:val="000000"/>
          <w:sz w:val="26"/>
          <w:szCs w:val="28"/>
          <w:lang w:val="uk-UA" w:eastAsia="ar-SA"/>
        </w:rPr>
        <w:t>4.6. Замінити спецодяг та інші засоби індивідуального захисту, помістити їх у визначене місце.</w:t>
      </w:r>
    </w:p>
    <w:p w14:paraId="1E83A844" w14:textId="77777777" w:rsidR="00FA5E00" w:rsidRPr="00FA5E00" w:rsidRDefault="00FA5E00" w:rsidP="00FA5E00">
      <w:pPr>
        <w:widowControl w:val="0"/>
        <w:shd w:val="clear" w:color="auto" w:fill="FFFFFF"/>
        <w:tabs>
          <w:tab w:val="left" w:pos="360"/>
          <w:tab w:val="center" w:pos="4536"/>
          <w:tab w:val="right" w:pos="9072"/>
        </w:tabs>
        <w:suppressAutoHyphens/>
        <w:autoSpaceDE w:val="0"/>
        <w:spacing w:after="0" w:line="240" w:lineRule="auto"/>
        <w:ind w:firstLine="567"/>
        <w:jc w:val="both"/>
        <w:rPr>
          <w:rFonts w:ascii="Times New Roman" w:eastAsia="Times New Roman" w:hAnsi="Times New Roman" w:cs="Times New Roman"/>
          <w:sz w:val="26"/>
          <w:szCs w:val="20"/>
          <w:lang w:val="uk-UA" w:eastAsia="zh-CN"/>
        </w:rPr>
      </w:pPr>
      <w:r w:rsidRPr="00FA5E00">
        <w:rPr>
          <w:rFonts w:ascii="Times New Roman" w:eastAsia="Times New Roman" w:hAnsi="Times New Roman" w:cs="Times New Roman"/>
          <w:color w:val="000000"/>
          <w:spacing w:val="-3"/>
          <w:sz w:val="26"/>
          <w:szCs w:val="28"/>
          <w:lang w:val="uk-UA" w:eastAsia="ar-SA"/>
        </w:rPr>
        <w:t>4.7. Вимити руки і обличчя водою з милом.</w:t>
      </w:r>
    </w:p>
    <w:p w14:paraId="3BDAF64B" w14:textId="77777777" w:rsidR="00FA5E00" w:rsidRPr="00FA5E00" w:rsidRDefault="00FA5E00" w:rsidP="00FA5E00">
      <w:pPr>
        <w:widowControl w:val="0"/>
        <w:shd w:val="clear" w:color="auto" w:fill="FFFFFF"/>
        <w:tabs>
          <w:tab w:val="left" w:pos="360"/>
          <w:tab w:val="center" w:pos="4536"/>
          <w:tab w:val="right" w:pos="9072"/>
        </w:tabs>
        <w:suppressAutoHyphens/>
        <w:autoSpaceDE w:val="0"/>
        <w:spacing w:after="0" w:line="240" w:lineRule="auto"/>
        <w:ind w:firstLine="567"/>
        <w:jc w:val="both"/>
        <w:rPr>
          <w:rFonts w:ascii="Times New Roman" w:eastAsia="Times New Roman" w:hAnsi="Times New Roman" w:cs="Times New Roman"/>
          <w:color w:val="000000"/>
          <w:spacing w:val="-3"/>
          <w:sz w:val="26"/>
          <w:szCs w:val="28"/>
          <w:lang w:val="uk-UA" w:eastAsia="zh-CN"/>
        </w:rPr>
      </w:pPr>
    </w:p>
    <w:p w14:paraId="5A2780EC" w14:textId="77777777" w:rsidR="00FA5E00" w:rsidRPr="00FA5E00" w:rsidRDefault="00FA5E00" w:rsidP="00FA5E00">
      <w:pPr>
        <w:widowControl w:val="0"/>
        <w:shd w:val="clear" w:color="auto" w:fill="FFFFFF"/>
        <w:tabs>
          <w:tab w:val="left" w:pos="360"/>
          <w:tab w:val="center" w:pos="4536"/>
          <w:tab w:val="right" w:pos="9072"/>
        </w:tabs>
        <w:suppressAutoHyphens/>
        <w:autoSpaceDE w:val="0"/>
        <w:spacing w:after="0" w:line="240" w:lineRule="auto"/>
        <w:ind w:firstLine="567"/>
        <w:jc w:val="center"/>
        <w:rPr>
          <w:rFonts w:ascii="Times New Roman" w:eastAsia="Times New Roman" w:hAnsi="Times New Roman" w:cs="Times New Roman"/>
          <w:sz w:val="26"/>
          <w:szCs w:val="20"/>
          <w:lang w:val="uk-UA" w:eastAsia="zh-CN"/>
        </w:rPr>
      </w:pPr>
      <w:r w:rsidRPr="00FA5E00">
        <w:rPr>
          <w:rFonts w:ascii="Times New Roman" w:eastAsia="Times New Roman" w:hAnsi="Times New Roman" w:cs="Times New Roman"/>
          <w:bCs/>
          <w:color w:val="000000"/>
          <w:spacing w:val="-3"/>
          <w:sz w:val="26"/>
          <w:szCs w:val="24"/>
          <w:lang w:val="uk-UA" w:eastAsia="ar-SA"/>
        </w:rPr>
        <w:t>5. Вимоги охорони праці в аварійних ситуаціях</w:t>
      </w:r>
    </w:p>
    <w:p w14:paraId="3889CA3B" w14:textId="77777777" w:rsidR="00FA5E00" w:rsidRPr="00FA5E00" w:rsidRDefault="00FA5E00" w:rsidP="00FA5E00">
      <w:pPr>
        <w:widowControl w:val="0"/>
        <w:tabs>
          <w:tab w:val="left" w:pos="360"/>
          <w:tab w:val="center" w:pos="4536"/>
          <w:tab w:val="right" w:pos="9072"/>
        </w:tabs>
        <w:suppressAutoHyphens/>
        <w:autoSpaceDE w:val="0"/>
        <w:spacing w:after="0" w:line="240" w:lineRule="auto"/>
        <w:ind w:firstLine="567"/>
        <w:jc w:val="both"/>
        <w:rPr>
          <w:rFonts w:ascii="Times New Roman" w:eastAsia="Times New Roman" w:hAnsi="Times New Roman" w:cs="Times New Roman"/>
          <w:sz w:val="26"/>
          <w:szCs w:val="20"/>
          <w:lang w:val="uk-UA" w:eastAsia="zh-CN"/>
        </w:rPr>
      </w:pPr>
      <w:r w:rsidRPr="00FA5E00">
        <w:rPr>
          <w:rFonts w:ascii="Times New Roman" w:eastAsia="Times New Roman" w:hAnsi="Times New Roman" w:cs="Times New Roman"/>
          <w:color w:val="000000"/>
          <w:sz w:val="26"/>
          <w:szCs w:val="28"/>
          <w:lang w:val="uk-UA" w:eastAsia="ar-SA"/>
        </w:rPr>
        <w:lastRenderedPageBreak/>
        <w:t xml:space="preserve">5.1. При виникненні пожежі необхідно вимкнути обладнання і приступити до гасіння  загоряння первинними засобами пожежогасіння, одночасно повідомивши через інших працівників безпосереднього керівника і, в залежності від складності ситуації, викликати пожежну охорону за номером телефону – 101. </w:t>
      </w:r>
    </w:p>
    <w:p w14:paraId="192013E0" w14:textId="77777777" w:rsidR="00FA5E00" w:rsidRPr="00FA5E00" w:rsidRDefault="00FA5E00" w:rsidP="00FA5E00">
      <w:pPr>
        <w:widowControl w:val="0"/>
        <w:tabs>
          <w:tab w:val="left" w:pos="360"/>
          <w:tab w:val="center" w:pos="4536"/>
          <w:tab w:val="right" w:pos="9072"/>
        </w:tabs>
        <w:suppressAutoHyphens/>
        <w:autoSpaceDE w:val="0"/>
        <w:spacing w:after="0" w:line="240" w:lineRule="auto"/>
        <w:ind w:firstLine="567"/>
        <w:jc w:val="both"/>
        <w:rPr>
          <w:rFonts w:ascii="Times New Roman" w:eastAsia="Times New Roman" w:hAnsi="Times New Roman" w:cs="Times New Roman"/>
          <w:sz w:val="26"/>
          <w:szCs w:val="20"/>
          <w:lang w:val="uk-UA" w:eastAsia="zh-CN"/>
        </w:rPr>
      </w:pPr>
      <w:r w:rsidRPr="00FA5E00">
        <w:rPr>
          <w:rFonts w:ascii="Times New Roman" w:eastAsia="Times New Roman" w:hAnsi="Times New Roman" w:cs="Times New Roman"/>
          <w:color w:val="000000"/>
          <w:sz w:val="26"/>
          <w:szCs w:val="28"/>
          <w:lang w:val="uk-UA" w:eastAsia="ar-SA"/>
        </w:rPr>
        <w:t>5.2. При ураженні електричним струмом необхідно звільнити потерпілого від напруги, зупинивши генератор</w:t>
      </w:r>
      <w:r w:rsidRPr="00FA5E00">
        <w:rPr>
          <w:rFonts w:ascii="Times New Roman" w:eastAsia="Times New Roman" w:hAnsi="Times New Roman" w:cs="Times New Roman"/>
          <w:color w:val="000000"/>
          <w:sz w:val="26"/>
          <w:szCs w:val="28"/>
          <w:lang w:val="uk-UA" w:eastAsia="zh-CN"/>
        </w:rPr>
        <w:t xml:space="preserve"> </w:t>
      </w:r>
      <w:r w:rsidRPr="00FA5E00">
        <w:rPr>
          <w:rFonts w:ascii="Times New Roman" w:eastAsia="Times New Roman" w:hAnsi="Times New Roman" w:cs="Times New Roman"/>
          <w:color w:val="000000"/>
          <w:sz w:val="26"/>
          <w:szCs w:val="28"/>
          <w:lang w:val="uk-UA" w:eastAsia="ar-SA"/>
        </w:rPr>
        <w:t xml:space="preserve">електроенергії і відключивши обладнання. Якщо виникне необхідність звільняти потерпілого від дії струму без зняття напруги, потрібно використовувати для цього діелектричні рукавички, підручні сухі дерев’яні або інші струмонепровідні предмети. Відтягувати потерпілого  допускається тільки однією рукою, не торкаючись незахищеними руками його оголеного тіла і частин обладнання, що може знаходитись під напругою. </w:t>
      </w:r>
    </w:p>
    <w:p w14:paraId="7EA73510" w14:textId="77777777" w:rsidR="00FA5E00" w:rsidRPr="00FA5E00" w:rsidRDefault="00FA5E00" w:rsidP="00FA5E00">
      <w:pPr>
        <w:widowControl w:val="0"/>
        <w:tabs>
          <w:tab w:val="left" w:pos="360"/>
          <w:tab w:val="center" w:pos="4536"/>
          <w:tab w:val="right" w:pos="9072"/>
        </w:tabs>
        <w:suppressAutoHyphens/>
        <w:autoSpaceDE w:val="0"/>
        <w:spacing w:after="0" w:line="240" w:lineRule="auto"/>
        <w:ind w:firstLine="567"/>
        <w:jc w:val="both"/>
        <w:rPr>
          <w:rFonts w:ascii="Times New Roman" w:eastAsia="Times New Roman" w:hAnsi="Times New Roman" w:cs="Times New Roman"/>
          <w:sz w:val="26"/>
          <w:szCs w:val="20"/>
          <w:lang w:val="uk-UA" w:eastAsia="zh-CN"/>
        </w:rPr>
      </w:pPr>
      <w:r w:rsidRPr="00FA5E00">
        <w:rPr>
          <w:rFonts w:ascii="Times New Roman" w:eastAsia="Times New Roman" w:hAnsi="Times New Roman" w:cs="Times New Roman"/>
          <w:color w:val="000000"/>
          <w:sz w:val="26"/>
          <w:szCs w:val="28"/>
          <w:lang w:val="uk-UA" w:eastAsia="ar-SA"/>
        </w:rPr>
        <w:t>5.3. Якщо в результаті отруєння чадним газом або парами пального у постраждалого відсутні дихання і пульс – потрібно невідкладно приступити до реанімації:</w:t>
      </w:r>
    </w:p>
    <w:p w14:paraId="6FABABF5" w14:textId="77777777" w:rsidR="00FA5E00" w:rsidRPr="00FA5E00" w:rsidRDefault="00FA5E00" w:rsidP="00FA5E00">
      <w:pPr>
        <w:widowControl w:val="0"/>
        <w:tabs>
          <w:tab w:val="left" w:pos="360"/>
          <w:tab w:val="center" w:pos="4536"/>
          <w:tab w:val="right" w:pos="9072"/>
        </w:tabs>
        <w:suppressAutoHyphens/>
        <w:autoSpaceDE w:val="0"/>
        <w:spacing w:after="0" w:line="240" w:lineRule="auto"/>
        <w:ind w:firstLine="567"/>
        <w:jc w:val="both"/>
        <w:rPr>
          <w:rFonts w:ascii="Times New Roman" w:eastAsia="Times New Roman" w:hAnsi="Times New Roman" w:cs="Times New Roman"/>
          <w:sz w:val="26"/>
          <w:szCs w:val="20"/>
          <w:lang w:val="uk-UA" w:eastAsia="zh-CN"/>
        </w:rPr>
      </w:pPr>
      <w:r w:rsidRPr="00FA5E00">
        <w:rPr>
          <w:rFonts w:ascii="Times New Roman" w:eastAsia="Times New Roman" w:hAnsi="Times New Roman" w:cs="Times New Roman"/>
          <w:color w:val="000000"/>
          <w:sz w:val="26"/>
          <w:szCs w:val="28"/>
          <w:lang w:val="uk-UA" w:eastAsia="ar-SA"/>
        </w:rPr>
        <w:t>звільнити грудну клітку від тісного одягу і розстебнути поясний ремінь;</w:t>
      </w:r>
    </w:p>
    <w:p w14:paraId="27F0CDAB" w14:textId="77777777" w:rsidR="00FA5E00" w:rsidRPr="00FA5E00" w:rsidRDefault="00FA5E00" w:rsidP="00FA5E00">
      <w:pPr>
        <w:widowControl w:val="0"/>
        <w:tabs>
          <w:tab w:val="left" w:pos="360"/>
          <w:tab w:val="center" w:pos="4536"/>
          <w:tab w:val="right" w:pos="9072"/>
        </w:tabs>
        <w:suppressAutoHyphens/>
        <w:autoSpaceDE w:val="0"/>
        <w:spacing w:after="0" w:line="240" w:lineRule="auto"/>
        <w:ind w:firstLine="567"/>
        <w:jc w:val="both"/>
        <w:rPr>
          <w:rFonts w:ascii="Times New Roman" w:eastAsia="Times New Roman" w:hAnsi="Times New Roman" w:cs="Times New Roman"/>
          <w:sz w:val="26"/>
          <w:szCs w:val="20"/>
          <w:lang w:val="uk-UA" w:eastAsia="zh-CN"/>
        </w:rPr>
      </w:pPr>
      <w:r w:rsidRPr="00FA5E00">
        <w:rPr>
          <w:rFonts w:ascii="Times New Roman" w:eastAsia="Times New Roman" w:hAnsi="Times New Roman" w:cs="Times New Roman"/>
          <w:color w:val="000000"/>
          <w:sz w:val="26"/>
          <w:szCs w:val="28"/>
          <w:lang w:val="uk-UA" w:eastAsia="ar-SA"/>
        </w:rPr>
        <w:t>покласти потерпілого на спину, закинувши йому голову назад і покласти під шию  валик;</w:t>
      </w:r>
    </w:p>
    <w:p w14:paraId="5C0ECFBE" w14:textId="77777777" w:rsidR="00FA5E00" w:rsidRPr="00FA5E00" w:rsidRDefault="00FA5E00" w:rsidP="00FA5E00">
      <w:pPr>
        <w:widowControl w:val="0"/>
        <w:tabs>
          <w:tab w:val="left" w:pos="360"/>
          <w:tab w:val="center" w:pos="4536"/>
          <w:tab w:val="right" w:pos="9072"/>
        </w:tabs>
        <w:suppressAutoHyphens/>
        <w:autoSpaceDE w:val="0"/>
        <w:spacing w:after="0" w:line="240" w:lineRule="auto"/>
        <w:ind w:firstLine="567"/>
        <w:jc w:val="both"/>
        <w:rPr>
          <w:rFonts w:ascii="Times New Roman" w:eastAsia="Times New Roman" w:hAnsi="Times New Roman" w:cs="Times New Roman"/>
          <w:sz w:val="26"/>
          <w:szCs w:val="20"/>
          <w:lang w:val="uk-UA" w:eastAsia="zh-CN"/>
        </w:rPr>
      </w:pPr>
      <w:r w:rsidRPr="00FA5E00">
        <w:rPr>
          <w:rFonts w:ascii="Times New Roman" w:eastAsia="Times New Roman" w:hAnsi="Times New Roman" w:cs="Times New Roman"/>
          <w:color w:val="000000"/>
          <w:sz w:val="26"/>
          <w:szCs w:val="28"/>
          <w:lang w:val="uk-UA" w:eastAsia="ar-SA"/>
        </w:rPr>
        <w:t>відновити прохідність дихальних шляхів, звільнивши рот від слизу і сторонніх тіл;</w:t>
      </w:r>
    </w:p>
    <w:p w14:paraId="3F4495D3" w14:textId="77777777" w:rsidR="00FA5E00" w:rsidRPr="00FA5E00" w:rsidRDefault="00FA5E00" w:rsidP="00FA5E00">
      <w:pPr>
        <w:widowControl w:val="0"/>
        <w:tabs>
          <w:tab w:val="left" w:pos="360"/>
          <w:tab w:val="center" w:pos="4536"/>
          <w:tab w:val="right" w:pos="9072"/>
        </w:tabs>
        <w:suppressAutoHyphens/>
        <w:autoSpaceDE w:val="0"/>
        <w:spacing w:after="0" w:line="240" w:lineRule="auto"/>
        <w:ind w:firstLine="567"/>
        <w:jc w:val="both"/>
        <w:rPr>
          <w:rFonts w:ascii="Times New Roman" w:eastAsia="Times New Roman" w:hAnsi="Times New Roman" w:cs="Times New Roman"/>
          <w:sz w:val="26"/>
          <w:szCs w:val="20"/>
          <w:lang w:val="uk-UA" w:eastAsia="zh-CN"/>
        </w:rPr>
      </w:pPr>
      <w:r w:rsidRPr="00FA5E00">
        <w:rPr>
          <w:rFonts w:ascii="Times New Roman" w:eastAsia="Times New Roman" w:hAnsi="Times New Roman" w:cs="Times New Roman"/>
          <w:color w:val="000000"/>
          <w:sz w:val="26"/>
          <w:szCs w:val="28"/>
          <w:lang w:val="uk-UA" w:eastAsia="ar-SA"/>
        </w:rPr>
        <w:t>почати непрямий масаж серця і штучне дихання;</w:t>
      </w:r>
    </w:p>
    <w:p w14:paraId="45348569" w14:textId="77777777" w:rsidR="00FA5E00" w:rsidRPr="00FA5E00" w:rsidRDefault="00FA5E00" w:rsidP="00FA5E00">
      <w:pPr>
        <w:widowControl w:val="0"/>
        <w:tabs>
          <w:tab w:val="left" w:pos="360"/>
          <w:tab w:val="center" w:pos="4536"/>
          <w:tab w:val="right" w:pos="9072"/>
        </w:tabs>
        <w:suppressAutoHyphens/>
        <w:autoSpaceDE w:val="0"/>
        <w:spacing w:after="0" w:line="240" w:lineRule="auto"/>
        <w:ind w:firstLine="567"/>
        <w:jc w:val="both"/>
        <w:rPr>
          <w:rFonts w:ascii="Times New Roman" w:eastAsia="Times New Roman" w:hAnsi="Times New Roman" w:cs="Times New Roman"/>
          <w:sz w:val="26"/>
          <w:szCs w:val="20"/>
          <w:lang w:val="uk-UA" w:eastAsia="zh-CN"/>
        </w:rPr>
      </w:pPr>
      <w:r w:rsidRPr="00FA5E00">
        <w:rPr>
          <w:rFonts w:ascii="Times New Roman" w:eastAsia="Times New Roman" w:hAnsi="Times New Roman" w:cs="Times New Roman"/>
          <w:color w:val="000000"/>
          <w:sz w:val="26"/>
          <w:szCs w:val="28"/>
          <w:lang w:val="uk-UA" w:eastAsia="ar-SA"/>
        </w:rPr>
        <w:t>прикласти холод до голови.</w:t>
      </w:r>
    </w:p>
    <w:p w14:paraId="0AEEEB1C" w14:textId="77777777" w:rsidR="00FA5E00" w:rsidRPr="00FA5E00" w:rsidRDefault="00FA5E00" w:rsidP="00FA5E00">
      <w:pPr>
        <w:widowControl w:val="0"/>
        <w:tabs>
          <w:tab w:val="left" w:pos="360"/>
          <w:tab w:val="center" w:pos="4536"/>
          <w:tab w:val="right" w:pos="9072"/>
        </w:tabs>
        <w:suppressAutoHyphens/>
        <w:autoSpaceDE w:val="0"/>
        <w:spacing w:after="0" w:line="240" w:lineRule="auto"/>
        <w:ind w:firstLine="567"/>
        <w:jc w:val="both"/>
        <w:rPr>
          <w:rFonts w:ascii="Times New Roman" w:eastAsia="Times New Roman" w:hAnsi="Times New Roman" w:cs="Times New Roman"/>
          <w:sz w:val="26"/>
          <w:szCs w:val="20"/>
          <w:lang w:val="uk-UA" w:eastAsia="zh-CN"/>
        </w:rPr>
      </w:pPr>
      <w:r w:rsidRPr="00FA5E00">
        <w:rPr>
          <w:rFonts w:ascii="Times New Roman" w:eastAsia="Times New Roman" w:hAnsi="Times New Roman" w:cs="Times New Roman"/>
          <w:color w:val="000000"/>
          <w:sz w:val="26"/>
          <w:szCs w:val="28"/>
          <w:lang w:val="uk-UA" w:eastAsia="ar-SA"/>
        </w:rPr>
        <w:t>5.3.1. Реанімацію продовжувати до повного відновлення серцевої діяльності або до прибуття медпрацівників.</w:t>
      </w:r>
    </w:p>
    <w:p w14:paraId="0ABE3C1C" w14:textId="77777777" w:rsidR="00FA5E00" w:rsidRPr="00FA5E00" w:rsidRDefault="00FA5E00" w:rsidP="00FA5E00">
      <w:pPr>
        <w:widowControl w:val="0"/>
        <w:tabs>
          <w:tab w:val="left" w:pos="360"/>
          <w:tab w:val="center" w:pos="4536"/>
          <w:tab w:val="right" w:pos="9072"/>
        </w:tabs>
        <w:suppressAutoHyphens/>
        <w:autoSpaceDE w:val="0"/>
        <w:spacing w:after="0" w:line="240" w:lineRule="auto"/>
        <w:ind w:firstLine="567"/>
        <w:jc w:val="both"/>
        <w:rPr>
          <w:rFonts w:ascii="Times New Roman" w:eastAsia="Times New Roman" w:hAnsi="Times New Roman" w:cs="Times New Roman"/>
          <w:sz w:val="26"/>
          <w:szCs w:val="20"/>
          <w:lang w:val="uk-UA" w:eastAsia="zh-CN"/>
        </w:rPr>
      </w:pPr>
      <w:r w:rsidRPr="00FA5E00">
        <w:rPr>
          <w:rFonts w:ascii="Times New Roman" w:eastAsia="Times New Roman" w:hAnsi="Times New Roman" w:cs="Times New Roman"/>
          <w:color w:val="000000"/>
          <w:sz w:val="26"/>
          <w:szCs w:val="28"/>
          <w:lang w:val="uk-UA" w:eastAsia="ar-SA"/>
        </w:rPr>
        <w:t xml:space="preserve">5.3.2. Якщо потерпілий втратив свідомість, але пульс є, потрібно перевернути його на бік або на живіт, прикласти холод до голови і, підтримуючи його в такому положенні, очікувати прибуття лікарів. Залишати потерпілого лежати на спині забороняється. </w:t>
      </w:r>
    </w:p>
    <w:p w14:paraId="3F14B4B8" w14:textId="77777777" w:rsidR="00FA5E00" w:rsidRPr="00FA5E00" w:rsidRDefault="00FA5E00" w:rsidP="00FA5E00">
      <w:pPr>
        <w:widowControl w:val="0"/>
        <w:tabs>
          <w:tab w:val="left" w:pos="360"/>
          <w:tab w:val="center" w:pos="4536"/>
          <w:tab w:val="right" w:pos="9072"/>
        </w:tabs>
        <w:suppressAutoHyphens/>
        <w:autoSpaceDE w:val="0"/>
        <w:spacing w:after="0" w:line="240" w:lineRule="auto"/>
        <w:ind w:firstLine="567"/>
        <w:jc w:val="both"/>
        <w:rPr>
          <w:rFonts w:ascii="Times New Roman" w:eastAsia="Times New Roman" w:hAnsi="Times New Roman" w:cs="Times New Roman"/>
          <w:sz w:val="26"/>
          <w:szCs w:val="20"/>
          <w:lang w:val="uk-UA" w:eastAsia="zh-CN"/>
        </w:rPr>
      </w:pPr>
      <w:r w:rsidRPr="00FA5E00">
        <w:rPr>
          <w:rFonts w:ascii="Times New Roman" w:eastAsia="Times New Roman" w:hAnsi="Times New Roman" w:cs="Times New Roman"/>
          <w:color w:val="000000"/>
          <w:sz w:val="26"/>
          <w:szCs w:val="28"/>
          <w:lang w:val="uk-UA" w:eastAsia="ar-SA"/>
        </w:rPr>
        <w:t xml:space="preserve">5.4. При пораненні необхідно звільнити постраждале місце від одягу і зупинити кровотечу, наклавши марлеву пов'язку і щільно її прибинтувати. Якщо пошкоджені кровоносні судини – необхідно вище рани накласти джгут, попередньо підклавши під нього тканинну підкладку. Після накладення джгута на руку переконатися у відсутності пульсу на променевій артерії. Джгут може перебувати на кінцівці не більше півгодини, після чого його необхідно на 20-30 секунд зняти, щоб дати можливість відновитися кровообігу. </w:t>
      </w:r>
    </w:p>
    <w:p w14:paraId="1865D9AD" w14:textId="77777777" w:rsidR="00FA5E00" w:rsidRPr="00FA5E00" w:rsidRDefault="00FA5E00" w:rsidP="00FA5E00">
      <w:pPr>
        <w:widowControl w:val="0"/>
        <w:tabs>
          <w:tab w:val="left" w:pos="360"/>
          <w:tab w:val="center" w:pos="4536"/>
          <w:tab w:val="right" w:pos="9072"/>
        </w:tabs>
        <w:suppressAutoHyphens/>
        <w:autoSpaceDE w:val="0"/>
        <w:spacing w:after="0" w:line="240" w:lineRule="auto"/>
        <w:ind w:firstLine="567"/>
        <w:jc w:val="both"/>
        <w:rPr>
          <w:rFonts w:ascii="Times New Roman" w:eastAsia="Times New Roman" w:hAnsi="Times New Roman" w:cs="Times New Roman"/>
          <w:sz w:val="26"/>
          <w:szCs w:val="20"/>
          <w:lang w:val="uk-UA" w:eastAsia="zh-CN"/>
        </w:rPr>
      </w:pPr>
      <w:r w:rsidRPr="00FA5E00">
        <w:rPr>
          <w:rFonts w:ascii="Times New Roman" w:eastAsia="Times New Roman" w:hAnsi="Times New Roman" w:cs="Times New Roman"/>
          <w:color w:val="000000"/>
          <w:sz w:val="26"/>
          <w:szCs w:val="28"/>
          <w:lang w:val="uk-UA" w:eastAsia="ar-SA"/>
        </w:rPr>
        <w:t>5.5. При опіках без порушень цілісності опікових міхурів необхідно постраждалу ділянку охолодити водою або прикласти на 20-30 хвилин компрес з льодом. Забороняється змащувати місце опіку жирами, оліями, мазями, спиртом тощо, самостійно видаляти чужорідні тіла, проколювати міхурі.</w:t>
      </w:r>
    </w:p>
    <w:p w14:paraId="165C8BBB" w14:textId="77777777" w:rsidR="00FA5E00" w:rsidRPr="00FA5E00" w:rsidRDefault="00FA5E00" w:rsidP="00FA5E00">
      <w:pPr>
        <w:widowControl w:val="0"/>
        <w:shd w:val="clear" w:color="auto" w:fill="FFFFFF"/>
        <w:tabs>
          <w:tab w:val="left" w:pos="360"/>
          <w:tab w:val="center" w:pos="4536"/>
          <w:tab w:val="right" w:pos="9072"/>
        </w:tabs>
        <w:suppressAutoHyphens/>
        <w:autoSpaceDE w:val="0"/>
        <w:spacing w:after="0" w:line="240" w:lineRule="auto"/>
        <w:ind w:firstLine="567"/>
        <w:jc w:val="both"/>
        <w:rPr>
          <w:rFonts w:ascii="Times New Roman" w:eastAsia="Times New Roman" w:hAnsi="Times New Roman" w:cs="Times New Roman"/>
          <w:sz w:val="26"/>
          <w:szCs w:val="20"/>
          <w:lang w:val="uk-UA" w:eastAsia="zh-CN"/>
        </w:rPr>
      </w:pPr>
      <w:r w:rsidRPr="00FA5E00">
        <w:rPr>
          <w:rFonts w:ascii="Times New Roman" w:eastAsia="Times New Roman" w:hAnsi="Times New Roman" w:cs="Times New Roman"/>
          <w:color w:val="000000"/>
          <w:spacing w:val="-3"/>
          <w:sz w:val="26"/>
          <w:szCs w:val="28"/>
          <w:lang w:val="uk-UA" w:eastAsia="ar-SA"/>
        </w:rPr>
        <w:t>При опіках шкіри з порушенням цілісності опікових міхурів потрібно постраждалу частину тіла накрити сухою серветкою або чистою тканиною, поверх накласти холодний компрес і направити постраждалого до лікарні. Забороняється промивати рану водою, бинтувати постраждалу поверхню.</w:t>
      </w:r>
    </w:p>
    <w:p w14:paraId="77693C27" w14:textId="77777777" w:rsidR="00FA5E00" w:rsidRPr="00FA5E00" w:rsidRDefault="00FA5E00" w:rsidP="00FA5E00">
      <w:pPr>
        <w:widowControl w:val="0"/>
        <w:shd w:val="clear" w:color="auto" w:fill="FFFFFF"/>
        <w:tabs>
          <w:tab w:val="left" w:pos="360"/>
          <w:tab w:val="center" w:pos="4536"/>
          <w:tab w:val="right" w:pos="9072"/>
        </w:tabs>
        <w:suppressAutoHyphens/>
        <w:autoSpaceDE w:val="0"/>
        <w:spacing w:after="0" w:line="240" w:lineRule="auto"/>
        <w:ind w:firstLine="567"/>
        <w:jc w:val="both"/>
        <w:rPr>
          <w:rFonts w:ascii="Times New Roman" w:eastAsia="Times New Roman" w:hAnsi="Times New Roman" w:cs="Times New Roman"/>
          <w:color w:val="000000"/>
          <w:spacing w:val="-3"/>
          <w:sz w:val="26"/>
          <w:szCs w:val="28"/>
          <w:lang w:val="uk-UA" w:eastAsia="zh-CN"/>
        </w:rPr>
      </w:pPr>
    </w:p>
    <w:p w14:paraId="1B359F5A" w14:textId="77777777" w:rsidR="00FA5E00" w:rsidRPr="00FA5E00" w:rsidRDefault="00FA5E00" w:rsidP="00FA5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both"/>
        <w:rPr>
          <w:rFonts w:ascii="Times New Roman" w:eastAsia="Courier New" w:hAnsi="Times New Roman" w:cs="Times New Roman"/>
          <w:color w:val="000000"/>
          <w:spacing w:val="-3"/>
          <w:sz w:val="26"/>
          <w:szCs w:val="28"/>
          <w:lang w:val="uk-UA" w:eastAsia="ru-RU"/>
        </w:rPr>
      </w:pPr>
    </w:p>
    <w:p w14:paraId="732F0AD8" w14:textId="77777777" w:rsidR="00FA5E00" w:rsidRPr="00FA5E00" w:rsidRDefault="00FA5E00" w:rsidP="00FA5E00">
      <w:pPr>
        <w:tabs>
          <w:tab w:val="left" w:pos="1680"/>
        </w:tabs>
        <w:spacing w:after="0" w:line="240" w:lineRule="auto"/>
        <w:rPr>
          <w:rFonts w:ascii="Times New Roman" w:eastAsia="Times New Roman" w:hAnsi="Times New Roman" w:cs="Times New Roman"/>
          <w:sz w:val="26"/>
          <w:lang w:eastAsia="ru-RU"/>
        </w:rPr>
      </w:pPr>
      <w:r w:rsidRPr="00FA5E00">
        <w:rPr>
          <w:rFonts w:ascii="Times New Roman" w:eastAsia="Times New Roman" w:hAnsi="Times New Roman" w:cs="Times New Roman"/>
          <w:sz w:val="26"/>
          <w:lang w:eastAsia="ru-RU"/>
        </w:rPr>
        <w:t>Керуючий справами</w:t>
      </w:r>
    </w:p>
    <w:p w14:paraId="6EC007C9" w14:textId="77777777" w:rsidR="00FA5E00" w:rsidRPr="00FA5E00" w:rsidRDefault="00FA5E00" w:rsidP="00FA5E00">
      <w:pPr>
        <w:tabs>
          <w:tab w:val="left" w:pos="1680"/>
        </w:tabs>
        <w:spacing w:after="0" w:line="240" w:lineRule="auto"/>
        <w:rPr>
          <w:rFonts w:ascii="Times New Roman" w:eastAsia="Times New Roman" w:hAnsi="Times New Roman" w:cs="Times New Roman"/>
          <w:sz w:val="26"/>
          <w:lang w:eastAsia="ru-RU"/>
        </w:rPr>
      </w:pPr>
      <w:r w:rsidRPr="00FA5E00">
        <w:rPr>
          <w:rFonts w:ascii="Times New Roman" w:eastAsia="Times New Roman" w:hAnsi="Times New Roman" w:cs="Times New Roman"/>
          <w:sz w:val="26"/>
          <w:lang w:eastAsia="ru-RU"/>
        </w:rPr>
        <w:t xml:space="preserve">виконавчого комітету міської ради                                             </w:t>
      </w:r>
      <w:r>
        <w:rPr>
          <w:rFonts w:ascii="Times New Roman" w:eastAsia="Times New Roman" w:hAnsi="Times New Roman" w:cs="Times New Roman"/>
          <w:sz w:val="26"/>
          <w:lang w:val="uk-UA" w:eastAsia="ru-RU"/>
        </w:rPr>
        <w:t xml:space="preserve">             </w:t>
      </w:r>
      <w:r w:rsidRPr="00FA5E00">
        <w:rPr>
          <w:rFonts w:ascii="Times New Roman" w:eastAsia="Times New Roman" w:hAnsi="Times New Roman" w:cs="Times New Roman"/>
          <w:sz w:val="26"/>
          <w:lang w:eastAsia="ru-RU"/>
        </w:rPr>
        <w:t xml:space="preserve"> Ігор МАЛЕГУС</w:t>
      </w:r>
    </w:p>
    <w:sectPr w:rsidR="00FA5E00" w:rsidRPr="00FA5E00" w:rsidSect="009541E7">
      <w:headerReference w:type="default" r:id="rId9"/>
      <w:pgSz w:w="11906" w:h="16838"/>
      <w:pgMar w:top="567" w:right="567" w:bottom="567"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FECBC9" w14:textId="77777777" w:rsidR="003152EF" w:rsidRDefault="003152EF" w:rsidP="000978EF">
      <w:pPr>
        <w:spacing w:after="0" w:line="240" w:lineRule="auto"/>
      </w:pPr>
      <w:r>
        <w:separator/>
      </w:r>
    </w:p>
  </w:endnote>
  <w:endnote w:type="continuationSeparator" w:id="0">
    <w:p w14:paraId="3D54B8C1" w14:textId="77777777" w:rsidR="003152EF" w:rsidRDefault="003152EF" w:rsidP="000978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ProbaPro">
    <w:altName w:val="Times New Roman"/>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CC107F" w14:textId="77777777" w:rsidR="003152EF" w:rsidRDefault="003152EF" w:rsidP="000978EF">
      <w:pPr>
        <w:spacing w:after="0" w:line="240" w:lineRule="auto"/>
      </w:pPr>
      <w:r>
        <w:separator/>
      </w:r>
    </w:p>
  </w:footnote>
  <w:footnote w:type="continuationSeparator" w:id="0">
    <w:p w14:paraId="6E91915A" w14:textId="77777777" w:rsidR="003152EF" w:rsidRDefault="003152EF" w:rsidP="000978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94730775"/>
      <w:docPartObj>
        <w:docPartGallery w:val="Page Numbers (Top of Page)"/>
        <w:docPartUnique/>
      </w:docPartObj>
    </w:sdtPr>
    <w:sdtContent>
      <w:p w14:paraId="5395ABEB" w14:textId="77777777" w:rsidR="000978EF" w:rsidRDefault="000978EF">
        <w:pPr>
          <w:pStyle w:val="a6"/>
          <w:jc w:val="center"/>
        </w:pPr>
        <w:r>
          <w:fldChar w:fldCharType="begin"/>
        </w:r>
        <w:r>
          <w:instrText>PAGE   \* MERGEFORMAT</w:instrText>
        </w:r>
        <w:r>
          <w:fldChar w:fldCharType="separate"/>
        </w:r>
        <w:r w:rsidR="00711CB7">
          <w:rPr>
            <w:noProof/>
          </w:rPr>
          <w:t>5</w:t>
        </w:r>
        <w:r>
          <w:fldChar w:fldCharType="end"/>
        </w:r>
      </w:p>
    </w:sdtContent>
  </w:sdt>
  <w:p w14:paraId="2FF13335" w14:textId="77777777" w:rsidR="000978EF" w:rsidRDefault="000978EF">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276B6"/>
    <w:multiLevelType w:val="hybridMultilevel"/>
    <w:tmpl w:val="C73E3F78"/>
    <w:lvl w:ilvl="0" w:tplc="AF7CD7D0">
      <w:start w:val="3"/>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0E1E3D78"/>
    <w:multiLevelType w:val="hybridMultilevel"/>
    <w:tmpl w:val="29ECA1E2"/>
    <w:lvl w:ilvl="0" w:tplc="AE6ABAA6">
      <w:start w:val="1"/>
      <w:numFmt w:val="decimal"/>
      <w:lvlText w:val="%1."/>
      <w:lvlJc w:val="left"/>
      <w:pPr>
        <w:ind w:left="645" w:hanging="360"/>
      </w:pPr>
      <w:rPr>
        <w:rFonts w:hint="default"/>
      </w:rPr>
    </w:lvl>
    <w:lvl w:ilvl="1" w:tplc="04220019" w:tentative="1">
      <w:start w:val="1"/>
      <w:numFmt w:val="lowerLetter"/>
      <w:lvlText w:val="%2."/>
      <w:lvlJc w:val="left"/>
      <w:pPr>
        <w:ind w:left="1365" w:hanging="360"/>
      </w:pPr>
    </w:lvl>
    <w:lvl w:ilvl="2" w:tplc="0422001B" w:tentative="1">
      <w:start w:val="1"/>
      <w:numFmt w:val="lowerRoman"/>
      <w:lvlText w:val="%3."/>
      <w:lvlJc w:val="right"/>
      <w:pPr>
        <w:ind w:left="2085" w:hanging="180"/>
      </w:pPr>
    </w:lvl>
    <w:lvl w:ilvl="3" w:tplc="0422000F" w:tentative="1">
      <w:start w:val="1"/>
      <w:numFmt w:val="decimal"/>
      <w:lvlText w:val="%4."/>
      <w:lvlJc w:val="left"/>
      <w:pPr>
        <w:ind w:left="2805" w:hanging="360"/>
      </w:pPr>
    </w:lvl>
    <w:lvl w:ilvl="4" w:tplc="04220019" w:tentative="1">
      <w:start w:val="1"/>
      <w:numFmt w:val="lowerLetter"/>
      <w:lvlText w:val="%5."/>
      <w:lvlJc w:val="left"/>
      <w:pPr>
        <w:ind w:left="3525" w:hanging="360"/>
      </w:pPr>
    </w:lvl>
    <w:lvl w:ilvl="5" w:tplc="0422001B" w:tentative="1">
      <w:start w:val="1"/>
      <w:numFmt w:val="lowerRoman"/>
      <w:lvlText w:val="%6."/>
      <w:lvlJc w:val="right"/>
      <w:pPr>
        <w:ind w:left="4245" w:hanging="180"/>
      </w:pPr>
    </w:lvl>
    <w:lvl w:ilvl="6" w:tplc="0422000F" w:tentative="1">
      <w:start w:val="1"/>
      <w:numFmt w:val="decimal"/>
      <w:lvlText w:val="%7."/>
      <w:lvlJc w:val="left"/>
      <w:pPr>
        <w:ind w:left="4965" w:hanging="360"/>
      </w:pPr>
    </w:lvl>
    <w:lvl w:ilvl="7" w:tplc="04220019" w:tentative="1">
      <w:start w:val="1"/>
      <w:numFmt w:val="lowerLetter"/>
      <w:lvlText w:val="%8."/>
      <w:lvlJc w:val="left"/>
      <w:pPr>
        <w:ind w:left="5685" w:hanging="360"/>
      </w:pPr>
    </w:lvl>
    <w:lvl w:ilvl="8" w:tplc="0422001B" w:tentative="1">
      <w:start w:val="1"/>
      <w:numFmt w:val="lowerRoman"/>
      <w:lvlText w:val="%9."/>
      <w:lvlJc w:val="right"/>
      <w:pPr>
        <w:ind w:left="6405" w:hanging="180"/>
      </w:pPr>
    </w:lvl>
  </w:abstractNum>
  <w:abstractNum w:abstractNumId="2" w15:restartNumberingAfterBreak="0">
    <w:nsid w:val="4B6C32AA"/>
    <w:multiLevelType w:val="hybridMultilevel"/>
    <w:tmpl w:val="D45EDB22"/>
    <w:lvl w:ilvl="0" w:tplc="01DCC50C">
      <w:numFmt w:val="bullet"/>
      <w:lvlText w:val="-"/>
      <w:lvlJc w:val="left"/>
      <w:pPr>
        <w:ind w:left="731" w:hanging="360"/>
      </w:pPr>
      <w:rPr>
        <w:rFonts w:ascii="ProbaPro" w:eastAsia="Times New Roman" w:hAnsi="ProbaPro" w:cs="Times New Roman" w:hint="default"/>
      </w:rPr>
    </w:lvl>
    <w:lvl w:ilvl="1" w:tplc="04190003">
      <w:start w:val="1"/>
      <w:numFmt w:val="bullet"/>
      <w:lvlText w:val="o"/>
      <w:lvlJc w:val="left"/>
      <w:pPr>
        <w:ind w:left="1451" w:hanging="360"/>
      </w:pPr>
      <w:rPr>
        <w:rFonts w:ascii="Courier New" w:hAnsi="Courier New" w:cs="Courier New" w:hint="default"/>
      </w:rPr>
    </w:lvl>
    <w:lvl w:ilvl="2" w:tplc="04190005">
      <w:start w:val="1"/>
      <w:numFmt w:val="bullet"/>
      <w:lvlText w:val=""/>
      <w:lvlJc w:val="left"/>
      <w:pPr>
        <w:ind w:left="2171" w:hanging="360"/>
      </w:pPr>
      <w:rPr>
        <w:rFonts w:ascii="Wingdings" w:hAnsi="Wingdings" w:hint="default"/>
      </w:rPr>
    </w:lvl>
    <w:lvl w:ilvl="3" w:tplc="04190001">
      <w:start w:val="1"/>
      <w:numFmt w:val="bullet"/>
      <w:lvlText w:val=""/>
      <w:lvlJc w:val="left"/>
      <w:pPr>
        <w:ind w:left="2891" w:hanging="360"/>
      </w:pPr>
      <w:rPr>
        <w:rFonts w:ascii="Symbol" w:hAnsi="Symbol" w:hint="default"/>
      </w:rPr>
    </w:lvl>
    <w:lvl w:ilvl="4" w:tplc="04190003">
      <w:start w:val="1"/>
      <w:numFmt w:val="bullet"/>
      <w:lvlText w:val="o"/>
      <w:lvlJc w:val="left"/>
      <w:pPr>
        <w:ind w:left="3611" w:hanging="360"/>
      </w:pPr>
      <w:rPr>
        <w:rFonts w:ascii="Courier New" w:hAnsi="Courier New" w:cs="Courier New" w:hint="default"/>
      </w:rPr>
    </w:lvl>
    <w:lvl w:ilvl="5" w:tplc="04190005">
      <w:start w:val="1"/>
      <w:numFmt w:val="bullet"/>
      <w:lvlText w:val=""/>
      <w:lvlJc w:val="left"/>
      <w:pPr>
        <w:ind w:left="4331" w:hanging="360"/>
      </w:pPr>
      <w:rPr>
        <w:rFonts w:ascii="Wingdings" w:hAnsi="Wingdings" w:hint="default"/>
      </w:rPr>
    </w:lvl>
    <w:lvl w:ilvl="6" w:tplc="04190001">
      <w:start w:val="1"/>
      <w:numFmt w:val="bullet"/>
      <w:lvlText w:val=""/>
      <w:lvlJc w:val="left"/>
      <w:pPr>
        <w:ind w:left="5051" w:hanging="360"/>
      </w:pPr>
      <w:rPr>
        <w:rFonts w:ascii="Symbol" w:hAnsi="Symbol" w:hint="default"/>
      </w:rPr>
    </w:lvl>
    <w:lvl w:ilvl="7" w:tplc="04190003">
      <w:start w:val="1"/>
      <w:numFmt w:val="bullet"/>
      <w:lvlText w:val="o"/>
      <w:lvlJc w:val="left"/>
      <w:pPr>
        <w:ind w:left="5771" w:hanging="360"/>
      </w:pPr>
      <w:rPr>
        <w:rFonts w:ascii="Courier New" w:hAnsi="Courier New" w:cs="Courier New" w:hint="default"/>
      </w:rPr>
    </w:lvl>
    <w:lvl w:ilvl="8" w:tplc="04190005">
      <w:start w:val="1"/>
      <w:numFmt w:val="bullet"/>
      <w:lvlText w:val=""/>
      <w:lvlJc w:val="left"/>
      <w:pPr>
        <w:ind w:left="6491" w:hanging="360"/>
      </w:pPr>
      <w:rPr>
        <w:rFonts w:ascii="Wingdings" w:hAnsi="Wingdings" w:hint="default"/>
      </w:rPr>
    </w:lvl>
  </w:abstractNum>
  <w:abstractNum w:abstractNumId="3" w15:restartNumberingAfterBreak="0">
    <w:nsid w:val="74E845E1"/>
    <w:multiLevelType w:val="hybridMultilevel"/>
    <w:tmpl w:val="1E8AE836"/>
    <w:lvl w:ilvl="0" w:tplc="E388966C">
      <w:start w:val="1"/>
      <w:numFmt w:val="decimal"/>
      <w:lvlText w:val="%1."/>
      <w:lvlJc w:val="left"/>
      <w:pPr>
        <w:ind w:left="420" w:hanging="360"/>
      </w:pPr>
    </w:lvl>
    <w:lvl w:ilvl="1" w:tplc="04190019">
      <w:start w:val="1"/>
      <w:numFmt w:val="lowerLetter"/>
      <w:lvlText w:val="%2."/>
      <w:lvlJc w:val="left"/>
      <w:pPr>
        <w:ind w:left="1140" w:hanging="360"/>
      </w:pPr>
    </w:lvl>
    <w:lvl w:ilvl="2" w:tplc="0419001B">
      <w:start w:val="1"/>
      <w:numFmt w:val="lowerRoman"/>
      <w:lvlText w:val="%3."/>
      <w:lvlJc w:val="right"/>
      <w:pPr>
        <w:ind w:left="1860" w:hanging="180"/>
      </w:pPr>
    </w:lvl>
    <w:lvl w:ilvl="3" w:tplc="0419000F">
      <w:start w:val="1"/>
      <w:numFmt w:val="decimal"/>
      <w:lvlText w:val="%4."/>
      <w:lvlJc w:val="left"/>
      <w:pPr>
        <w:ind w:left="2580" w:hanging="360"/>
      </w:pPr>
    </w:lvl>
    <w:lvl w:ilvl="4" w:tplc="04190019">
      <w:start w:val="1"/>
      <w:numFmt w:val="lowerLetter"/>
      <w:lvlText w:val="%5."/>
      <w:lvlJc w:val="left"/>
      <w:pPr>
        <w:ind w:left="3300" w:hanging="360"/>
      </w:pPr>
    </w:lvl>
    <w:lvl w:ilvl="5" w:tplc="0419001B">
      <w:start w:val="1"/>
      <w:numFmt w:val="lowerRoman"/>
      <w:lvlText w:val="%6."/>
      <w:lvlJc w:val="right"/>
      <w:pPr>
        <w:ind w:left="4020" w:hanging="180"/>
      </w:pPr>
    </w:lvl>
    <w:lvl w:ilvl="6" w:tplc="0419000F">
      <w:start w:val="1"/>
      <w:numFmt w:val="decimal"/>
      <w:lvlText w:val="%7."/>
      <w:lvlJc w:val="left"/>
      <w:pPr>
        <w:ind w:left="4740" w:hanging="360"/>
      </w:pPr>
    </w:lvl>
    <w:lvl w:ilvl="7" w:tplc="04190019">
      <w:start w:val="1"/>
      <w:numFmt w:val="lowerLetter"/>
      <w:lvlText w:val="%8."/>
      <w:lvlJc w:val="left"/>
      <w:pPr>
        <w:ind w:left="5460" w:hanging="360"/>
      </w:pPr>
    </w:lvl>
    <w:lvl w:ilvl="8" w:tplc="0419001B">
      <w:start w:val="1"/>
      <w:numFmt w:val="lowerRoman"/>
      <w:lvlText w:val="%9."/>
      <w:lvlJc w:val="right"/>
      <w:pPr>
        <w:ind w:left="6180" w:hanging="180"/>
      </w:pPr>
    </w:lvl>
  </w:abstractNum>
  <w:abstractNum w:abstractNumId="4" w15:restartNumberingAfterBreak="0">
    <w:nsid w:val="76ED45BC"/>
    <w:multiLevelType w:val="hybridMultilevel"/>
    <w:tmpl w:val="D5DAA10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4763370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7290298">
    <w:abstractNumId w:val="2"/>
  </w:num>
  <w:num w:numId="3" w16cid:durableId="1809401019">
    <w:abstractNumId w:val="0"/>
  </w:num>
  <w:num w:numId="4" w16cid:durableId="1985161811">
    <w:abstractNumId w:val="1"/>
  </w:num>
  <w:num w:numId="5" w16cid:durableId="21375971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4E4E"/>
    <w:rsid w:val="00034E0E"/>
    <w:rsid w:val="000978EF"/>
    <w:rsid w:val="00126544"/>
    <w:rsid w:val="001F1DBD"/>
    <w:rsid w:val="002176CE"/>
    <w:rsid w:val="002369BD"/>
    <w:rsid w:val="002B6F30"/>
    <w:rsid w:val="003152EF"/>
    <w:rsid w:val="003636C5"/>
    <w:rsid w:val="004541F6"/>
    <w:rsid w:val="00520E38"/>
    <w:rsid w:val="006614A8"/>
    <w:rsid w:val="00673C15"/>
    <w:rsid w:val="006C0624"/>
    <w:rsid w:val="006D1F1F"/>
    <w:rsid w:val="006F03FE"/>
    <w:rsid w:val="00711CB7"/>
    <w:rsid w:val="00756108"/>
    <w:rsid w:val="008B43EA"/>
    <w:rsid w:val="008D42AF"/>
    <w:rsid w:val="008D60CE"/>
    <w:rsid w:val="009541E7"/>
    <w:rsid w:val="009702FF"/>
    <w:rsid w:val="00B31DEB"/>
    <w:rsid w:val="00B368E6"/>
    <w:rsid w:val="00B55FE1"/>
    <w:rsid w:val="00B61202"/>
    <w:rsid w:val="00BB5F73"/>
    <w:rsid w:val="00C676A9"/>
    <w:rsid w:val="00CD103C"/>
    <w:rsid w:val="00CD6BD1"/>
    <w:rsid w:val="00D866F5"/>
    <w:rsid w:val="00DD4E4E"/>
    <w:rsid w:val="00FA5E00"/>
    <w:rsid w:val="00FD7661"/>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840B8C"/>
  <w15:chartTrackingRefBased/>
  <w15:docId w15:val="{D9575BB2-C683-4FFF-A164-2F7A7B315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D4E4E"/>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D4E4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DD4E4E"/>
    <w:pPr>
      <w:ind w:left="720"/>
      <w:contextualSpacing/>
    </w:pPr>
  </w:style>
  <w:style w:type="character" w:customStyle="1" w:styleId="rvts44">
    <w:name w:val="rvts44"/>
    <w:rsid w:val="00DD4E4E"/>
  </w:style>
  <w:style w:type="character" w:styleId="a5">
    <w:name w:val="Hyperlink"/>
    <w:semiHidden/>
    <w:unhideWhenUsed/>
    <w:rsid w:val="006C0624"/>
    <w:rPr>
      <w:color w:val="0000FF"/>
      <w:u w:val="single"/>
    </w:rPr>
  </w:style>
  <w:style w:type="paragraph" w:customStyle="1" w:styleId="docdata">
    <w:name w:val="docdata"/>
    <w:aliases w:val="docy,v5,2314,baiaagaaboqcaaadqwcaaavrbwaaaaaaaaaaaaaaaaaaaaaaaaaaaaaaaaaaaaaaaaaaaaaaaaaaaaaaaaaaaaaaaaaaaaaaaaaaaaaaaaaaaaaaaaaaaaaaaaaaaaaaaaaaaaaaaaaaaaaaaaaaaaaaaaaaaaaaaaaaaaaaaaaaaaaaaaaaaaaaaaaaaaaaaaaaaaaaaaaaaaaaaaaaaaaaaaaaaaaaaaaaaaaa"/>
    <w:basedOn w:val="a"/>
    <w:rsid w:val="006C06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0978EF"/>
    <w:pPr>
      <w:tabs>
        <w:tab w:val="center" w:pos="4819"/>
        <w:tab w:val="right" w:pos="9639"/>
      </w:tabs>
      <w:spacing w:after="0" w:line="240" w:lineRule="auto"/>
    </w:pPr>
  </w:style>
  <w:style w:type="character" w:customStyle="1" w:styleId="a7">
    <w:name w:val="Верхній колонтитул Знак"/>
    <w:basedOn w:val="a0"/>
    <w:link w:val="a6"/>
    <w:uiPriority w:val="99"/>
    <w:rsid w:val="000978EF"/>
  </w:style>
  <w:style w:type="paragraph" w:styleId="a8">
    <w:name w:val="footer"/>
    <w:basedOn w:val="a"/>
    <w:link w:val="a9"/>
    <w:uiPriority w:val="99"/>
    <w:unhideWhenUsed/>
    <w:rsid w:val="000978EF"/>
    <w:pPr>
      <w:tabs>
        <w:tab w:val="center" w:pos="4819"/>
        <w:tab w:val="right" w:pos="9639"/>
      </w:tabs>
      <w:spacing w:after="0" w:line="240" w:lineRule="auto"/>
    </w:pPr>
  </w:style>
  <w:style w:type="character" w:customStyle="1" w:styleId="a9">
    <w:name w:val="Нижній колонтитул Знак"/>
    <w:basedOn w:val="a0"/>
    <w:link w:val="a8"/>
    <w:uiPriority w:val="99"/>
    <w:rsid w:val="000978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4926450">
      <w:bodyDiv w:val="1"/>
      <w:marLeft w:val="0"/>
      <w:marRight w:val="0"/>
      <w:marTop w:val="0"/>
      <w:marBottom w:val="0"/>
      <w:divBdr>
        <w:top w:val="none" w:sz="0" w:space="0" w:color="auto"/>
        <w:left w:val="none" w:sz="0" w:space="0" w:color="auto"/>
        <w:bottom w:val="none" w:sz="0" w:space="0" w:color="auto"/>
        <w:right w:val="none" w:sz="0" w:space="0" w:color="auto"/>
      </w:divBdr>
    </w:div>
    <w:div w:id="784809771">
      <w:bodyDiv w:val="1"/>
      <w:marLeft w:val="0"/>
      <w:marRight w:val="0"/>
      <w:marTop w:val="0"/>
      <w:marBottom w:val="0"/>
      <w:divBdr>
        <w:top w:val="none" w:sz="0" w:space="0" w:color="auto"/>
        <w:left w:val="none" w:sz="0" w:space="0" w:color="auto"/>
        <w:bottom w:val="none" w:sz="0" w:space="0" w:color="auto"/>
        <w:right w:val="none" w:sz="0" w:space="0" w:color="auto"/>
      </w:divBdr>
    </w:div>
    <w:div w:id="1185898896">
      <w:bodyDiv w:val="1"/>
      <w:marLeft w:val="0"/>
      <w:marRight w:val="0"/>
      <w:marTop w:val="0"/>
      <w:marBottom w:val="0"/>
      <w:divBdr>
        <w:top w:val="none" w:sz="0" w:space="0" w:color="auto"/>
        <w:left w:val="none" w:sz="0" w:space="0" w:color="auto"/>
        <w:bottom w:val="none" w:sz="0" w:space="0" w:color="auto"/>
        <w:right w:val="none" w:sz="0" w:space="0" w:color="auto"/>
      </w:divBdr>
    </w:div>
    <w:div w:id="2090537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486ECC-3B8D-4E36-8E7D-F21ADC18BC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5</Pages>
  <Words>8846</Words>
  <Characters>5043</Characters>
  <Application>Microsoft Office Word</Application>
  <DocSecurity>0</DocSecurity>
  <Lines>42</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malynrada_112_2</dc:creator>
  <cp:keywords/>
  <dc:description/>
  <cp:lastModifiedBy>malynrada</cp:lastModifiedBy>
  <cp:revision>26</cp:revision>
  <dcterms:created xsi:type="dcterms:W3CDTF">2026-02-20T12:16:00Z</dcterms:created>
  <dcterms:modified xsi:type="dcterms:W3CDTF">2026-03-02T09:04:00Z</dcterms:modified>
</cp:coreProperties>
</file>